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05CCC">
      <w:pPr>
        <w:keepNext w:val="0"/>
        <w:keepLines w:val="0"/>
        <w:widowControl/>
        <w:suppressLineNumbers w:val="0"/>
        <w:jc w:val="center"/>
        <w:rPr>
          <w:rStyle w:val="5"/>
          <w:rFonts w:hint="eastAsia" w:ascii="宋体" w:hAnsi="宋体" w:eastAsia="宋体" w:cs="宋体"/>
          <w:spacing w:val="8"/>
          <w:kern w:val="0"/>
          <w:sz w:val="36"/>
          <w:szCs w:val="36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spacing w:val="8"/>
          <w:kern w:val="0"/>
          <w:sz w:val="36"/>
          <w:szCs w:val="36"/>
          <w:lang w:val="en-US" w:eastAsia="zh-CN" w:bidi="ar"/>
        </w:rPr>
        <w:t>呕吐、腹痛、腹泻出现这几种症状一定得当心！</w:t>
      </w:r>
    </w:p>
    <w:p w14:paraId="3DF801DC">
      <w:pPr>
        <w:keepNext w:val="0"/>
        <w:keepLines w:val="0"/>
        <w:widowControl/>
        <w:suppressLineNumbers w:val="0"/>
        <w:jc w:val="center"/>
        <w:rPr>
          <w:rStyle w:val="5"/>
          <w:rFonts w:hint="default" w:ascii="宋体" w:hAnsi="宋体" w:eastAsia="宋体" w:cs="宋体"/>
          <w:spacing w:val="8"/>
          <w:kern w:val="0"/>
          <w:sz w:val="36"/>
          <w:szCs w:val="36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/>
          <w:bCs w:val="0"/>
          <w:spacing w:val="8"/>
          <w:kern w:val="0"/>
          <w:sz w:val="36"/>
          <w:szCs w:val="36"/>
          <w:lang w:val="en-US" w:eastAsia="zh-CN" w:bidi="ar"/>
        </w:rPr>
        <w:t>——谨防</w:t>
      </w:r>
      <w:r>
        <w:rPr>
          <w:rStyle w:val="5"/>
          <w:rFonts w:hint="eastAsia" w:ascii="宋体" w:hAnsi="宋体" w:eastAsia="宋体" w:cs="宋体"/>
          <w:spacing w:val="8"/>
          <w:kern w:val="0"/>
          <w:sz w:val="36"/>
          <w:szCs w:val="36"/>
          <w:lang w:val="en-US" w:eastAsia="zh-CN" w:bidi="ar"/>
        </w:rPr>
        <w:t>感染诺如病毒</w:t>
      </w:r>
    </w:p>
    <w:p w14:paraId="641A6328">
      <w:pPr>
        <w:keepNext w:val="0"/>
        <w:keepLines w:val="0"/>
        <w:widowControl/>
        <w:suppressLineNumbers w:val="0"/>
        <w:ind w:firstLine="672" w:firstLineChars="200"/>
        <w:jc w:val="left"/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"/>
        </w:rPr>
        <w:t>10月11日，陕西西安一所幼儿园48名幼儿感染诺如病毒。诺如病毒有何特点？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"/>
        </w:rPr>
        <w:t xml:space="preserve">现在已进入秋冬交替期，一些病毒很会“钻空子”，诺如病毒就是其中之一。诺如病毒为RNA病毒，极容易发生变异。诺如病毒对环境抵抗力强，在0℃至60℃环境中均可存活，还具有感染剂量低、感染后潜伏期短、排毒时间长、免疫保护时间短，极易造成反复感染、全人群普遍易感等特点。每年10月到次年3月是我国诺如病毒感染的高发季节，学校和托幼机构等人群聚集场所是诺如病毒感染疫情高发场所。忽冷忽热极易给病毒留下可乘之机，季节交替转换期，大家一定要做好高发传染病的防范。    </w:t>
      </w:r>
    </w:p>
    <w:p w14:paraId="192986B8">
      <w:pPr>
        <w:keepNext w:val="0"/>
        <w:keepLines w:val="0"/>
        <w:widowControl/>
        <w:suppressLineNumbers w:val="0"/>
        <w:ind w:firstLine="672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"/>
        </w:rPr>
        <w:t>感染诺如病毒，有什么症状？</w:t>
      </w:r>
    </w:p>
    <w:p w14:paraId="3BAB5F8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诺如病毒感染后的潜伏期短，最短12小时，最长72小时，通常2天内就会发病。如果出现了以下症状或其中之一，一定不要盲目服药，要遵照医嘱立即就医：</w:t>
      </w:r>
    </w:p>
    <w:p w14:paraId="0306250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40" w:afterAutospacing="0" w:line="368" w:lineRule="atLeast"/>
        <w:ind w:right="0" w:rightChars="0"/>
        <w:rPr>
          <w:rFonts w:hint="eastAsia" w:ascii="仿宋" w:hAnsi="仿宋" w:eastAsia="仿宋" w:cs="仿宋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pacing w:val="8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fill="FFFFFF"/>
        </w:rPr>
        <w:t>出现呕吐、腹泻等急性胃肠道症状。</w:t>
      </w:r>
    </w:p>
    <w:p w14:paraId="118A2AD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40" w:afterAutospacing="0" w:line="368" w:lineRule="atLeast"/>
        <w:ind w:right="0" w:rightChars="0"/>
      </w:pPr>
      <w:r>
        <w:rPr>
          <w:rFonts w:hint="eastAsia" w:ascii="仿宋" w:hAnsi="仿宋" w:eastAsia="仿宋" w:cs="仿宋"/>
          <w:spacing w:val="8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fill="FFFFFF"/>
        </w:rPr>
        <w:t>出现发热、畏寒、头痛、肌肉酸痛等症状。</w:t>
      </w:r>
    </w:p>
    <w:p w14:paraId="10A2EC4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40" w:afterAutospacing="0" w:line="368" w:lineRule="atLeast"/>
        <w:ind w:right="0" w:rightChars="0"/>
        <w:jc w:val="left"/>
        <w:rPr>
          <w:rFonts w:hint="eastAsia" w:ascii="仿宋" w:hAnsi="仿宋" w:eastAsia="仿宋" w:cs="仿宋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pacing w:val="8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fill="FFFFFF"/>
        </w:rPr>
        <w:t>腹泻次数从几次到数十次不等，粪便稀水样，无脓血样便。</w:t>
      </w:r>
    </w:p>
    <w:p w14:paraId="2807007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40" w:afterAutospacing="0" w:line="368" w:lineRule="atLeast"/>
        <w:ind w:right="0" w:rightChars="0"/>
        <w:jc w:val="left"/>
      </w:pPr>
      <w:r>
        <w:rPr>
          <w:rFonts w:hint="eastAsia" w:ascii="仿宋" w:hAnsi="仿宋" w:eastAsia="仿宋" w:cs="仿宋"/>
          <w:spacing w:val="8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" w:hAnsi="仿宋" w:eastAsia="仿宋" w:cs="仿宋"/>
          <w:spacing w:val="8"/>
          <w:sz w:val="32"/>
          <w:szCs w:val="32"/>
          <w:shd w:val="clear" w:fill="FFFFFF"/>
        </w:rPr>
        <w:t>儿童易出现呕吐症状，成人多出现腹泻症状。</w:t>
      </w:r>
    </w:p>
    <w:p w14:paraId="7EB02894">
      <w:pPr>
        <w:keepNext w:val="0"/>
        <w:keepLines w:val="0"/>
        <w:widowControl/>
        <w:suppressLineNumbers w:val="0"/>
        <w:ind w:firstLine="672" w:firstLineChars="200"/>
        <w:jc w:val="left"/>
        <w:rPr>
          <w:rFonts w:hint="eastAsia" w:ascii="仿宋" w:hAnsi="仿宋" w:eastAsia="仿宋" w:cs="仿宋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shd w:val="clear" w:fill="FFFFFF"/>
          <w:lang w:val="en-US" w:eastAsia="zh-CN" w:bidi="ar"/>
        </w:rPr>
        <w:t>为何诺如病毒，经常能“一窝端”？</w:t>
      </w:r>
    </w:p>
    <w:p w14:paraId="1EC8C8B9">
      <w:pPr>
        <w:keepNext w:val="0"/>
        <w:keepLines w:val="0"/>
        <w:widowControl/>
        <w:suppressLineNumbers w:val="0"/>
        <w:ind w:firstLine="672" w:firstLineChars="200"/>
        <w:jc w:val="left"/>
        <w:rPr>
          <w:rFonts w:hint="eastAsia" w:ascii="仿宋" w:hAnsi="仿宋" w:eastAsia="仿宋" w:cs="仿宋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shd w:val="clear" w:fill="FFFFFF"/>
          <w:lang w:val="en-US" w:eastAsia="zh-CN" w:bidi="ar"/>
        </w:rPr>
        <w:t>传染性强只需极少的病毒量，通常少到18个病毒粒子，就可以传染。而一个人感染后，一次能排出数十亿个病毒粒子。</w:t>
      </w:r>
    </w:p>
    <w:p w14:paraId="4B3F5C5C">
      <w:pPr>
        <w:keepNext w:val="0"/>
        <w:keepLines w:val="0"/>
        <w:widowControl/>
        <w:suppressLineNumbers w:val="0"/>
        <w:ind w:firstLine="672" w:firstLineChars="200"/>
        <w:jc w:val="left"/>
        <w:rPr>
          <w:rFonts w:hint="eastAsia" w:ascii="仿宋" w:hAnsi="仿宋" w:eastAsia="仿宋" w:cs="仿宋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shd w:val="clear" w:fill="FFFFFF"/>
          <w:lang w:val="en-US" w:eastAsia="zh-CN" w:bidi="ar"/>
        </w:rPr>
        <w:t>生存能力强：可以在体外环境存活达三个星期之久，水中存活更久。能耐低温、耐酸，不容易杀灭，连75%的酒精都对它没辙。</w:t>
      </w:r>
    </w:p>
    <w:p w14:paraId="13E7DBF5">
      <w:pPr>
        <w:keepNext w:val="0"/>
        <w:keepLines w:val="0"/>
        <w:widowControl/>
        <w:suppressLineNumbers w:val="0"/>
        <w:ind w:firstLine="672" w:firstLineChars="200"/>
        <w:jc w:val="left"/>
        <w:rPr>
          <w:rFonts w:hint="eastAsia" w:ascii="仿宋" w:hAnsi="仿宋" w:eastAsia="仿宋" w:cs="仿宋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shd w:val="clear" w:fill="FFFFFF"/>
          <w:lang w:val="en-US" w:eastAsia="zh-CN" w:bidi="ar"/>
        </w:rPr>
        <w:t>传播途径多 ：饮食中生食海贝类及牡蛎等水生动物、食用诺如病毒污染的蔬果、饮用被诺如病毒污染的水等均可传染；接触患者的呕吐物及粪便污染物后，用未彻底洗净的手接触口；患者的呕吐物或粪便形成气溶胶，造成传染。</w:t>
      </w:r>
    </w:p>
    <w:p w14:paraId="1D24AF89">
      <w:pPr>
        <w:keepNext w:val="0"/>
        <w:keepLines w:val="0"/>
        <w:widowControl/>
        <w:suppressLineNumbers w:val="0"/>
        <w:ind w:firstLine="672" w:firstLineChars="200"/>
        <w:jc w:val="left"/>
        <w:rPr>
          <w:rFonts w:hint="eastAsia" w:ascii="仿宋" w:hAnsi="仿宋" w:eastAsia="仿宋" w:cs="仿宋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shd w:val="clear" w:fill="FFFFFF"/>
          <w:lang w:val="en-US" w:eastAsia="zh-CN" w:bidi="ar"/>
        </w:rPr>
        <w:t>感染诺如病毒，该怎么办？</w:t>
      </w:r>
    </w:p>
    <w:p w14:paraId="0EB4A072">
      <w:pPr>
        <w:keepNext w:val="0"/>
        <w:keepLines w:val="0"/>
        <w:widowControl/>
        <w:suppressLineNumbers w:val="0"/>
        <w:ind w:firstLine="672" w:firstLineChars="200"/>
        <w:jc w:val="left"/>
        <w:rPr>
          <w:rFonts w:hint="eastAsia" w:ascii="仿宋" w:hAnsi="仿宋" w:eastAsia="仿宋" w:cs="仿宋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shd w:val="clear" w:fill="FFFFFF"/>
          <w:lang w:val="en-US" w:eastAsia="zh-CN" w:bidi="ar"/>
        </w:rPr>
        <w:t>诺如病毒感染为自限性疾病，多为轻症，一般1至3天即可自愈。患者可补充足够的水分以预防脱水，严重时需就医。轻度脱水时，可饮用不含咖啡因和酒精的运动饮料或其他饮品。严重脱水时，应及时住院输液治疗。</w:t>
      </w:r>
    </w:p>
    <w:p w14:paraId="7D226328">
      <w:pPr>
        <w:keepNext w:val="0"/>
        <w:keepLines w:val="0"/>
        <w:widowControl/>
        <w:suppressLineNumbers w:val="0"/>
        <w:ind w:firstLine="672" w:firstLineChars="200"/>
        <w:jc w:val="left"/>
        <w:rPr>
          <w:rFonts w:hint="eastAsia" w:ascii="仿宋" w:hAnsi="仿宋" w:eastAsia="仿宋" w:cs="仿宋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shd w:val="clear" w:fill="FFFFFF"/>
          <w:lang w:val="en-US" w:eastAsia="zh-CN" w:bidi="ar"/>
        </w:rPr>
        <w:t>另外，此病目前没有特异的抗病毒药物。预防诺如病毒“五要五不要”。五要：饭前便后要洗手，海产鱼虾要煮熟， 生熟食品要分开，居室环境要卫生，出现症状要就诊。五不要：生水未煮不要喝，体弱者不要生食水产品及蔬菜，病人不要为他人加工食品，</w:t>
      </w:r>
      <w:bookmarkStart w:id="0" w:name="_GoBack"/>
      <w:bookmarkEnd w:id="0"/>
      <w:r>
        <w:rPr>
          <w:rFonts w:hint="eastAsia" w:ascii="仿宋" w:hAnsi="仿宋" w:eastAsia="仿宋" w:cs="仿宋"/>
          <w:spacing w:val="8"/>
          <w:kern w:val="0"/>
          <w:sz w:val="32"/>
          <w:szCs w:val="32"/>
          <w:shd w:val="clear" w:fill="FFFFFF"/>
          <w:lang w:val="en-US" w:eastAsia="zh-CN" w:bidi="ar"/>
        </w:rPr>
        <w:t>无牌餐饮不要光顾，未做好防护，不要处理患者呕吐物和污染物。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M2EzZmRiNzkxNDYxMDNiYTcwNzI5YjlkOGU1MGMifQ=="/>
  </w:docVars>
  <w:rsids>
    <w:rsidRoot w:val="00000000"/>
    <w:rsid w:val="034A70C0"/>
    <w:rsid w:val="084C0919"/>
    <w:rsid w:val="0B3A5C6C"/>
    <w:rsid w:val="0B815649"/>
    <w:rsid w:val="15EE5FD1"/>
    <w:rsid w:val="1A385A6D"/>
    <w:rsid w:val="1C026332"/>
    <w:rsid w:val="31321010"/>
    <w:rsid w:val="3698638C"/>
    <w:rsid w:val="39B0341A"/>
    <w:rsid w:val="403D52DB"/>
    <w:rsid w:val="473C453F"/>
    <w:rsid w:val="48825F81"/>
    <w:rsid w:val="4BA83F51"/>
    <w:rsid w:val="4C2F4672"/>
    <w:rsid w:val="51B50911"/>
    <w:rsid w:val="57D8796C"/>
    <w:rsid w:val="57FB18AC"/>
    <w:rsid w:val="668533B4"/>
    <w:rsid w:val="6C621AA2"/>
    <w:rsid w:val="6DBB76BC"/>
    <w:rsid w:val="712E52F8"/>
    <w:rsid w:val="71856A15"/>
    <w:rsid w:val="75B72E5F"/>
    <w:rsid w:val="763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913</Words>
  <Characters>929</Characters>
  <Lines>0</Lines>
  <Paragraphs>0</Paragraphs>
  <TotalTime>182</TotalTime>
  <ScaleCrop>false</ScaleCrop>
  <LinksUpToDate>false</LinksUpToDate>
  <CharactersWithSpaces>949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2024-10-24T08:57:00Z</dcterms:created>
  <dc:creator>Administrator</dc:creator>
  <cp:lastModifiedBy>WPS_1635777117</cp:lastModifiedBy>
  <dcterms:modified xsi:type="dcterms:W3CDTF">2024-10-25T09:31:37Z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7E075304D6424826869CBCFF69F259AD_12</vt:lpwstr>
  </property>
</Properties>
</file>