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855" w:lineRule="atLeast"/>
        <w:rPr>
          <w:rFonts w:hint="default" w:ascii="仿宋_GB2312" w:hAnsi="微软雅黑" w:eastAsia="仿宋_GB2312" w:cs="微软雅黑"/>
          <w:b w:val="0"/>
          <w:color w:val="333333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 w:val="0"/>
          <w:color w:val="333333"/>
          <w:sz w:val="32"/>
          <w:szCs w:val="32"/>
          <w:shd w:val="clear" w:color="auto" w:fill="FFFFFF"/>
        </w:rPr>
        <w:t>附</w:t>
      </w:r>
      <w:r>
        <w:rPr>
          <w:rFonts w:hint="eastAsia" w:ascii="仿宋_GB2312" w:hAnsi="微软雅黑" w:eastAsia="仿宋_GB2312" w:cs="微软雅黑"/>
          <w:b w:val="0"/>
          <w:color w:val="333333"/>
          <w:sz w:val="32"/>
          <w:szCs w:val="32"/>
          <w:shd w:val="clear" w:color="auto" w:fill="FFFFFF"/>
          <w:lang w:eastAsia="zh-CN"/>
        </w:rPr>
        <w:t>件</w:t>
      </w:r>
      <w:r>
        <w:rPr>
          <w:rFonts w:ascii="仿宋_GB2312" w:hAnsi="微软雅黑" w:eastAsia="仿宋_GB2312" w:cs="微软雅黑"/>
          <w:b w:val="0"/>
          <w:color w:val="333333"/>
          <w:sz w:val="32"/>
          <w:szCs w:val="32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Autospacing="0" w:afterAutospacing="0" w:line="855" w:lineRule="atLeast"/>
        <w:jc w:val="center"/>
        <w:rPr>
          <w:rFonts w:hint="default" w:ascii="微软雅黑" w:hAnsi="微软雅黑" w:eastAsia="微软雅黑" w:cs="微软雅黑"/>
          <w:color w:val="333333"/>
          <w:sz w:val="44"/>
          <w:szCs w:val="44"/>
          <w:shd w:val="clear" w:color="auto" w:fill="FFFFFF"/>
        </w:rPr>
      </w:pPr>
      <w:r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新乡市</w:t>
      </w:r>
      <w:r>
        <w:rPr>
          <w:rFonts w:hint="eastAsia" w:ascii="微软雅黑" w:hAnsi="微软雅黑" w:eastAsia="微软雅黑" w:cs="微软雅黑"/>
          <w:color w:val="333333"/>
          <w:sz w:val="44"/>
          <w:szCs w:val="44"/>
          <w:shd w:val="clear" w:color="auto" w:fill="FFFFFF"/>
          <w:lang w:eastAsia="zh-CN"/>
        </w:rPr>
        <w:t>口腔医院</w:t>
      </w:r>
      <w:r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color w:val="333333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年公开招聘工作人员部分招聘岗位取消情况表</w:t>
      </w:r>
      <w:bookmarkStart w:id="0" w:name="_GoBack"/>
      <w:bookmarkEnd w:id="0"/>
    </w:p>
    <w:p/>
    <w:tbl>
      <w:tblPr>
        <w:tblStyle w:val="5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056"/>
        <w:gridCol w:w="1001"/>
        <w:gridCol w:w="983"/>
        <w:gridCol w:w="984"/>
        <w:gridCol w:w="112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报考单位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报考岗位代码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计划招聘名额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报考 人数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审核通过人数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调整招聘名额</w:t>
            </w:r>
          </w:p>
        </w:tc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调整后招聘名额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2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新乡市口腔医院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202202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-1</w:t>
            </w:r>
          </w:p>
        </w:tc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</w:t>
            </w:r>
          </w:p>
        </w:tc>
      </w:tr>
    </w:tbl>
    <w:p/>
    <w:p>
      <w:pPr>
        <w:pStyle w:val="2"/>
        <w:widowControl/>
        <w:shd w:val="clear" w:color="auto" w:fill="FFFFFF"/>
        <w:spacing w:beforeAutospacing="0" w:afterAutospacing="0" w:line="855" w:lineRule="atLeast"/>
        <w:jc w:val="center"/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lkZGE0YzU3OGFkMjg0MWY3N2I1NTExNjMyNmE5YzAifQ=="/>
  </w:docVars>
  <w:rsids>
    <w:rsidRoot w:val="00F12C32"/>
    <w:rsid w:val="00147874"/>
    <w:rsid w:val="0028472A"/>
    <w:rsid w:val="009679F0"/>
    <w:rsid w:val="009C35E4"/>
    <w:rsid w:val="00A06AA2"/>
    <w:rsid w:val="00C17C10"/>
    <w:rsid w:val="00D86DE5"/>
    <w:rsid w:val="00E71657"/>
    <w:rsid w:val="00F12C32"/>
    <w:rsid w:val="265E4326"/>
    <w:rsid w:val="32E01422"/>
    <w:rsid w:val="45102BCD"/>
    <w:rsid w:val="463F2F67"/>
    <w:rsid w:val="46823A50"/>
    <w:rsid w:val="48367D22"/>
    <w:rsid w:val="6C0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104</Characters>
  <Lines>1</Lines>
  <Paragraphs>1</Paragraphs>
  <TotalTime>6</TotalTime>
  <ScaleCrop>false</ScaleCrop>
  <LinksUpToDate>false</LinksUpToDate>
  <CharactersWithSpaces>105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2020-11-23T02:23:00Z</dcterms:created>
  <dc:creator>微软用户</dc:creator>
  <cp:lastModifiedBy>Administrator</cp:lastModifiedBy>
  <dcterms:modified xsi:type="dcterms:W3CDTF">2022-10-29T08:18:23Z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58D6BEED59A44B9D9D3A0BA7010CB546</vt:lpwstr>
  </property>
</Properties>
</file>