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新乡市卫滨区卫生健康委员会（汇总）</w:t>
      </w: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highlight w:val="none"/>
          <w:lang w:val="en-US" w:eastAsia="zh-CN"/>
        </w:rPr>
        <w:t>2024年度部门预算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ascii="黑体" w:hAnsi="黑体" w:eastAsia="黑体" w:cs="黑体"/>
          <w:sz w:val="32"/>
          <w:szCs w:val="32"/>
        </w:rPr>
        <w:t>第一部分 新乡市卫滨区</w:t>
      </w:r>
      <w:r>
        <w:rPr>
          <w:rFonts w:hint="eastAsia" w:ascii="黑体" w:hAnsi="Times New Roman" w:eastAsia="黑体" w:cs="黑体"/>
          <w:sz w:val="32"/>
          <w:szCs w:val="32"/>
        </w:rPr>
        <w:t>卫生健康委员会</w:t>
      </w:r>
      <w:r>
        <w:rPr>
          <w:rFonts w:hint="eastAsia" w:ascii="黑体" w:hAnsi="黑体" w:eastAsia="黑体" w:cs="黑体"/>
          <w:sz w:val="32"/>
          <w:szCs w:val="32"/>
        </w:rPr>
        <w:t>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w:t>
      </w:r>
      <w:r>
        <w:rPr>
          <w:rFonts w:hint="eastAsia" w:ascii="黑体" w:hAnsi="Times New Roman" w:eastAsia="黑体" w:cs="黑体"/>
          <w:sz w:val="32"/>
          <w:szCs w:val="32"/>
        </w:rPr>
        <w:t>卫生健康委员会</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附件：新乡市卫滨区卫生健康委员会</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w:t>
      </w:r>
      <w:r>
        <w:rPr>
          <w:rFonts w:hint="eastAsia" w:ascii="仿宋_GB2312" w:hAnsi="Times New Roman" w:eastAsia="仿宋_GB2312" w:cs="仿宋_GB2312"/>
          <w:sz w:val="32"/>
          <w:szCs w:val="32"/>
          <w:lang w:val="en-US" w:eastAsia="zh-CN"/>
        </w:rPr>
        <w:t>2024年部门收支预算表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二、202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年部门收入预算表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三、202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年部门支出预算表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四、202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五、202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年一般公共预算支出预算表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年一般公共预算“三公”经费预算表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九、202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年政府性基金支出预算表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十、项目支出预算表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rPr>
      </w:pPr>
      <w:r>
        <w:rPr>
          <w:rFonts w:hint="eastAsia" w:ascii="仿宋_GB2312" w:eastAsia="仿宋_GB2312"/>
          <w:sz w:val="32"/>
          <w:szCs w:val="32"/>
          <w:highlight w:val="none"/>
        </w:rPr>
        <w:t>十一</w:t>
      </w:r>
      <w:r>
        <w:rPr>
          <w:rFonts w:hint="eastAsia" w:ascii="仿宋_GB2312" w:hAnsi="Times New Roman" w:eastAsia="仿宋_GB2312" w:cs="仿宋_GB2312"/>
          <w:sz w:val="32"/>
          <w:szCs w:val="32"/>
          <w:highlight w:val="none"/>
        </w:rPr>
        <w:t>、</w:t>
      </w:r>
      <w:r>
        <w:rPr>
          <w:rFonts w:hint="eastAsia" w:ascii="仿宋_GB2312" w:eastAsia="仿宋_GB2312"/>
          <w:sz w:val="32"/>
          <w:szCs w:val="32"/>
          <w:highlight w:val="none"/>
        </w:rPr>
        <w:t>部门整体绩效目标表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方正小标宋简体" w:hAnsi="方正小标宋简体" w:eastAsia="方正小标宋简体" w:cs="方正小标宋简体"/>
          <w:sz w:val="36"/>
          <w:szCs w:val="36"/>
        </w:rPr>
      </w:pPr>
      <w:r>
        <w:rPr>
          <w:rFonts w:hint="eastAsia" w:ascii="仿宋_GB2312" w:eastAsia="仿宋_GB2312"/>
          <w:sz w:val="32"/>
          <w:szCs w:val="32"/>
          <w:highlight w:val="none"/>
        </w:rPr>
        <w:t>十二</w:t>
      </w:r>
      <w:r>
        <w:rPr>
          <w:rFonts w:hint="eastAsia" w:ascii="仿宋_GB2312" w:hAnsi="Times New Roman" w:eastAsia="仿宋_GB2312" w:cs="仿宋_GB2312"/>
          <w:sz w:val="32"/>
          <w:szCs w:val="32"/>
          <w:highlight w:val="none"/>
        </w:rPr>
        <w:t>、</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年部门预算项目绩效目标汇总表</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新乡市卫滨区卫生健康委员会概况</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numPr>
          <w:ilvl w:val="0"/>
          <w:numId w:val="2"/>
        </w:numPr>
        <w:wordWrap/>
        <w:topLinePunct w:val="0"/>
        <w:bidi w:val="0"/>
        <w:adjustRightInd w:val="0"/>
        <w:snapToGrid w:val="0"/>
        <w:spacing w:line="360" w:lineRule="auto"/>
        <w:textAlignment w:val="auto"/>
        <w:rPr>
          <w:rFonts w:hint="eastAsia"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Times New Roman" w:eastAsia="黑体" w:cs="黑体"/>
          <w:sz w:val="32"/>
          <w:szCs w:val="32"/>
        </w:rPr>
        <w:t>卫生健康委员会</w:t>
      </w:r>
      <w:r>
        <w:rPr>
          <w:rFonts w:hint="eastAsia" w:ascii="黑体" w:hAnsi="黑体" w:eastAsia="黑体"/>
          <w:sz w:val="32"/>
          <w:szCs w:val="32"/>
        </w:rPr>
        <w:t>主要职责</w:t>
      </w:r>
    </w:p>
    <w:p>
      <w:pPr>
        <w:pStyle w:val="7"/>
        <w:spacing w:line="360" w:lineRule="auto"/>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新乡市卫滨区卫生健康委员会隶属新乡市卫滨区，是卫滨区人民政府的职能机构，主要任务是：</w:t>
      </w:r>
    </w:p>
    <w:p>
      <w:pPr>
        <w:pStyle w:val="7"/>
        <w:spacing w:line="360" w:lineRule="auto"/>
        <w:ind w:firstLine="640" w:firstLineChars="200"/>
        <w:jc w:val="both"/>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（一）贯彻执行党和国家、省、区关于卫生健康工作的法律、法规和方针、政策；</w:t>
      </w:r>
      <w:r>
        <w:rPr>
          <w:rFonts w:hint="eastAsia" w:ascii="仿宋_GB2312" w:hAnsi="仿宋_GB2312" w:eastAsia="仿宋_GB2312" w:cs="仿宋_GB2312"/>
          <w:sz w:val="32"/>
          <w:szCs w:val="32"/>
        </w:rPr>
        <w:t>组织实施推进基本公共服务均等化。协调推进全区医药卫生体制改革和医疗保障工作，统筹规划全区卫生健康资源配置，指导全区卫生健康中长期规划和区域性规划的编制和实施。</w:t>
      </w:r>
    </w:p>
    <w:p>
      <w:pPr>
        <w:pStyle w:val="7"/>
        <w:spacing w:line="360" w:lineRule="auto"/>
        <w:ind w:firstLine="640" w:firstLineChars="20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（二）负责计划生育管理和服务工作，</w:t>
      </w:r>
      <w:r>
        <w:rPr>
          <w:rFonts w:hint="eastAsia" w:ascii="仿宋_GB2312" w:hAnsi="仿宋_GB2312" w:eastAsia="仿宋_GB2312" w:cs="仿宋_GB2312"/>
          <w:sz w:val="32"/>
          <w:szCs w:val="32"/>
        </w:rPr>
        <w:t>开展人口监测，研究提出人口与家庭发展相关政策建议，完善计划生育。</w:t>
      </w:r>
    </w:p>
    <w:p>
      <w:pPr>
        <w:pStyle w:val="7"/>
        <w:spacing w:line="360" w:lineRule="auto"/>
        <w:ind w:firstLine="640" w:firstLineChars="200"/>
        <w:jc w:val="both"/>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（三）贯彻执行国家、省市老龄化政策，</w:t>
      </w:r>
      <w:r>
        <w:rPr>
          <w:rFonts w:hint="eastAsia" w:ascii="仿宋_GB2312" w:hAnsi="仿宋_GB2312" w:eastAsia="仿宋_GB2312" w:cs="仿宋_GB2312"/>
          <w:sz w:val="32"/>
          <w:szCs w:val="32"/>
        </w:rPr>
        <w:t>负责推进老年健康服务体系建设和医养结合工作；承担区老龄工作委员会日常工作；指导、协调全区老龄工作；指导老年人权益保障工作；负责推进老年健康服务体系建设工作。</w:t>
      </w:r>
    </w:p>
    <w:p>
      <w:pPr>
        <w:pStyle w:val="7"/>
        <w:spacing w:line="360" w:lineRule="auto"/>
        <w:ind w:firstLine="640" w:firstLineChars="200"/>
        <w:jc w:val="both"/>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（四）负责落实职责范围内的职业卫生、放射卫生、环境卫生、学校卫生、公共场所卫生、饮用水卫生管理规范、标准和政策措施；</w:t>
      </w:r>
      <w:r>
        <w:rPr>
          <w:rFonts w:hint="eastAsia" w:ascii="仿宋_GB2312" w:hAnsi="仿宋_GB2312" w:eastAsia="仿宋_GB2312" w:cs="仿宋_GB2312"/>
          <w:sz w:val="32"/>
          <w:szCs w:val="32"/>
        </w:rPr>
        <w:t>组织开展相关监测、调查、评估和监督；负责传染病防治监督。</w:t>
      </w:r>
    </w:p>
    <w:p>
      <w:pPr>
        <w:pStyle w:val="7"/>
        <w:spacing w:line="360" w:lineRule="auto"/>
        <w:ind w:firstLine="640" w:firstLineChars="200"/>
        <w:jc w:val="both"/>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（五）承担工商贸作业场所职业卫生监督检查责任，</w:t>
      </w:r>
      <w:r>
        <w:rPr>
          <w:rFonts w:hint="eastAsia" w:ascii="仿宋_GB2312" w:hAnsi="仿宋_GB2312" w:eastAsia="仿宋_GB2312" w:cs="仿宋_GB2312"/>
          <w:sz w:val="32"/>
          <w:szCs w:val="32"/>
        </w:rPr>
        <w:t>负责新建、改建、扩建工程项目和技术改造、技术引进项目的职业卫生“三同时”监督检查，组织查处职业危害事故和违法违规行为。</w:t>
      </w:r>
    </w:p>
    <w:p>
      <w:pPr>
        <w:pStyle w:val="7"/>
        <w:spacing w:line="360" w:lineRule="auto"/>
        <w:ind w:firstLine="640" w:firstLineChars="200"/>
        <w:jc w:val="both"/>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（六）负责全区医疗机构和医疗服务全行业监督管理。</w:t>
      </w:r>
      <w:r>
        <w:rPr>
          <w:rFonts w:hint="eastAsia" w:ascii="仿宋_GB2312" w:hAnsi="仿宋_GB2312" w:eastAsia="仿宋_GB2312" w:cs="仿宋_GB2312"/>
          <w:sz w:val="32"/>
          <w:szCs w:val="32"/>
        </w:rPr>
        <w:t>监督实施医疗机构及其医疗服务、医疗技术、医疗质量、医疗安全的规范、标准；会同有关部门贯彻执行国家卫生专业技术人员准入、资格标准，监督实施卫生专业技术人员执业规则和服务规范，建立医疗服务评价和监督管理体系。</w:t>
      </w:r>
    </w:p>
    <w:p>
      <w:pPr>
        <w:pStyle w:val="7"/>
        <w:spacing w:line="360" w:lineRule="auto"/>
        <w:ind w:firstLine="640" w:firstLineChars="20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（七）指导地方卫生健康工作，</w:t>
      </w:r>
      <w:r>
        <w:rPr>
          <w:rFonts w:hint="eastAsia" w:ascii="仿宋_GB2312" w:hAnsi="仿宋_GB2312" w:eastAsia="仿宋_GB2312" w:cs="仿宋_GB2312"/>
          <w:sz w:val="32"/>
          <w:szCs w:val="32"/>
        </w:rPr>
        <w:t>指导辖区基层医疗卫生、妇幼健康服务体系和全科医生队伍建设。</w:t>
      </w:r>
    </w:p>
    <w:p>
      <w:pPr>
        <w:pStyle w:val="7"/>
        <w:spacing w:line="360" w:lineRule="auto"/>
        <w:ind w:firstLine="640" w:firstLineChars="200"/>
        <w:jc w:val="both"/>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（八）贯彻落实国家药物政策和国家基本药物制度，</w:t>
      </w:r>
      <w:r>
        <w:rPr>
          <w:rFonts w:hint="eastAsia" w:ascii="仿宋_GB2312" w:hAnsi="仿宋_GB2312" w:eastAsia="仿宋_GB2312" w:cs="仿宋_GB2312"/>
          <w:sz w:val="32"/>
          <w:szCs w:val="32"/>
        </w:rPr>
        <w:t>参与实施国家药品法典和国家基本药物目录，执行国家基本药物目录外河南省药品增补目录，组织实施基本药物、耗材和医疗器械采购、配送、使用的政策措施；指导基本药物药事管理工作；会同有关部门落实国家基本药物目录内和省增补目录内药品生产鼓励扶持政策建议，提出基本药物价格政策建议。</w:t>
      </w:r>
    </w:p>
    <w:p>
      <w:pPr>
        <w:pStyle w:val="7"/>
        <w:spacing w:line="360" w:lineRule="auto"/>
        <w:ind w:firstLine="640" w:firstLineChars="200"/>
        <w:jc w:val="both"/>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（九）负责制定全区疾病预防控制规划、免疫规划、严重危害人民健康的公共卫生问题的干预措施并组织落实；</w:t>
      </w:r>
      <w:r>
        <w:rPr>
          <w:rFonts w:hint="eastAsia" w:ascii="仿宋_GB2312" w:hAnsi="仿宋_GB2312" w:eastAsia="仿宋_GB2312" w:cs="仿宋_GB2312"/>
          <w:sz w:val="32"/>
          <w:szCs w:val="32"/>
        </w:rPr>
        <w:t>根据国家检疫传染病和监测传染病目录，制定全区卫生应急和紧急医学救援预案、突发公共卫生事件监测和风险评估计划，组织和指导全区突发公共卫生事件预防控制和各类突发公共事件的医疗卫生救援，管理法定报告传染病疫情信息、突发公共卫生事件应急处置信息。</w:t>
      </w:r>
    </w:p>
    <w:p>
      <w:pPr>
        <w:pStyle w:val="7"/>
        <w:spacing w:line="360" w:lineRule="auto"/>
        <w:ind w:firstLine="640" w:firstLineChars="20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（十）完成区委、区政府交办的其他任务。</w:t>
      </w:r>
    </w:p>
    <w:p>
      <w:pPr>
        <w:pStyle w:val="7"/>
        <w:keepNext w:val="0"/>
        <w:keepLines w:val="0"/>
        <w:pageBreakBefore w:val="0"/>
        <w:widowControl w:val="0"/>
        <w:wordWrap/>
        <w:topLinePunct w:val="0"/>
        <w:bidi w:val="0"/>
        <w:spacing w:line="360" w:lineRule="auto"/>
        <w:ind w:firstLine="640" w:firstLineChars="200"/>
        <w:jc w:val="both"/>
        <w:textAlignment w:val="auto"/>
        <w:rPr>
          <w:rFonts w:ascii="仿宋_GB2312" w:hAnsi="仿宋_GB2312" w:eastAsia="仿宋_GB2312" w:cs="仿宋_GB2312"/>
          <w:sz w:val="32"/>
          <w:szCs w:val="32"/>
        </w:rPr>
      </w:pPr>
    </w:p>
    <w:p>
      <w:pPr>
        <w:pStyle w:val="7"/>
        <w:keepNext w:val="0"/>
        <w:keepLines w:val="0"/>
        <w:pageBreakBefore w:val="0"/>
        <w:widowControl w:val="0"/>
        <w:wordWrap/>
        <w:topLinePunct w:val="0"/>
        <w:bidi w:val="0"/>
        <w:spacing w:line="360" w:lineRule="auto"/>
        <w:ind w:firstLine="640" w:firstLineChars="200"/>
        <w:jc w:val="both"/>
        <w:textAlignment w:val="auto"/>
        <w:rPr>
          <w:rFonts w:hint="eastAsia" w:ascii="黑体" w:hAnsi="黑体" w:eastAsia="黑体" w:cs="黑体"/>
          <w:sz w:val="32"/>
          <w:szCs w:val="32"/>
          <w:highlight w:val="red"/>
          <w:lang w:eastAsia="zh-CN"/>
        </w:rPr>
      </w:pPr>
      <w:r>
        <w:rPr>
          <w:rFonts w:hint="eastAsia" w:ascii="仿宋_GB2312" w:hAnsi="宋体" w:eastAsia="仿宋_GB2312" w:cs="Courier New"/>
          <w:sz w:val="32"/>
          <w:szCs w:val="32"/>
        </w:rPr>
        <w:t xml:space="preserve"> </w:t>
      </w:r>
      <w:r>
        <w:rPr>
          <w:rFonts w:hint="eastAsia" w:ascii="黑体" w:hAnsi="黑体" w:eastAsia="黑体" w:cs="黑体"/>
          <w:sz w:val="32"/>
          <w:szCs w:val="32"/>
          <w:highlight w:val="none"/>
          <w:lang w:eastAsia="zh-CN"/>
        </w:rPr>
        <w:t>二、</w:t>
      </w:r>
      <w:r>
        <w:rPr>
          <w:rFonts w:hint="eastAsia" w:ascii="黑体" w:hAnsi="Times New Roman" w:eastAsia="黑体" w:cs="黑体"/>
          <w:sz w:val="32"/>
          <w:szCs w:val="32"/>
        </w:rPr>
        <w:t>新乡市</w:t>
      </w:r>
      <w:r>
        <w:rPr>
          <w:rFonts w:hint="eastAsia" w:ascii="黑体" w:hAnsi="黑体" w:eastAsia="黑体" w:cs="黑体"/>
          <w:sz w:val="32"/>
          <w:szCs w:val="32"/>
          <w:highlight w:val="none"/>
        </w:rPr>
        <w:t>卫滨区</w:t>
      </w:r>
      <w:r>
        <w:rPr>
          <w:rFonts w:hint="eastAsia" w:ascii="黑体" w:hAnsi="黑体" w:eastAsia="黑体" w:cs="黑体"/>
          <w:sz w:val="32"/>
          <w:szCs w:val="32"/>
        </w:rPr>
        <w:t>卫生健康委员会</w:t>
      </w:r>
      <w:r>
        <w:rPr>
          <w:rFonts w:hint="eastAsia" w:ascii="黑体" w:hAnsi="黑体" w:eastAsia="黑体" w:cs="黑体"/>
          <w:sz w:val="32"/>
          <w:szCs w:val="32"/>
          <w:highlight w:val="none"/>
          <w:lang w:eastAsia="zh-CN"/>
        </w:rPr>
        <w:t>部门</w:t>
      </w:r>
      <w:r>
        <w:rPr>
          <w:rFonts w:hint="eastAsia" w:ascii="黑体" w:hAnsi="黑体" w:eastAsia="黑体"/>
          <w:sz w:val="32"/>
          <w:szCs w:val="32"/>
          <w:highlight w:val="none"/>
        </w:rPr>
        <w:t>构成</w:t>
      </w:r>
    </w:p>
    <w:p>
      <w:pPr>
        <w:spacing w:line="360" w:lineRule="auto"/>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卫滨区卫生健康委员会202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年度部门预算包括局本级预算和二级机构预算。</w:t>
      </w:r>
    </w:p>
    <w:p>
      <w:pPr>
        <w:adjustRightInd w:val="0"/>
        <w:snapToGrid w:val="0"/>
        <w:spacing w:line="360" w:lineRule="auto"/>
        <w:ind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卫滨区卫生健康委员会本级设下列内设机构：办公室、人口健康科、医政医管科、基层卫生科、公共卫生科、综合监督科。</w:t>
      </w:r>
    </w:p>
    <w:p>
      <w:pPr>
        <w:adjustRightInd w:val="0"/>
        <w:snapToGrid w:val="0"/>
        <w:spacing w:line="360" w:lineRule="auto"/>
        <w:ind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卫滨区疾病预防控制中心下列内设机构：办公室、财务科、后勤保障科、性艾科、免疫规划科、应急办、职业病科、慢性病科、实验室、地方病科、精神卫生科、公共卫生科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稽查科、医疗1科、医疗2科、公共卫生1科、公共卫生2科信息科。</w:t>
      </w:r>
    </w:p>
    <w:p>
      <w:pPr>
        <w:adjustRightInd w:val="0"/>
        <w:snapToGrid w:val="0"/>
        <w:spacing w:line="360" w:lineRule="auto"/>
        <w:ind w:firstLine="320" w:firstLine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卫滨区妇幼保健计划生育服务中心设下列内设机构：办公室、财务科、妇女保健科、儿童保健科、检验科。</w:t>
      </w:r>
    </w:p>
    <w:p>
      <w:pPr>
        <w:spacing w:line="360" w:lineRule="auto"/>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纳入本部门202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年度部门预算编制范围的单位共</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个，其中二级机构</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个，具体是：</w:t>
      </w:r>
    </w:p>
    <w:p>
      <w:pPr>
        <w:numPr>
          <w:ilvl w:val="0"/>
          <w:numId w:val="3"/>
        </w:numPr>
        <w:spacing w:line="360" w:lineRule="auto"/>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新乡市卫滨区卫生健康委员会本级</w:t>
      </w:r>
    </w:p>
    <w:p>
      <w:pPr>
        <w:numPr>
          <w:ilvl w:val="0"/>
          <w:numId w:val="3"/>
        </w:numPr>
        <w:spacing w:line="360" w:lineRule="auto"/>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新乡市卫滨区疾病预防控制中心</w:t>
      </w:r>
    </w:p>
    <w:p>
      <w:pPr>
        <w:numPr>
          <w:ilvl w:val="0"/>
          <w:numId w:val="3"/>
        </w:numPr>
        <w:spacing w:line="360" w:lineRule="auto"/>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新乡市卫滨区妇幼保健计划生育服务中心  </w:t>
      </w:r>
    </w:p>
    <w:p>
      <w:pPr>
        <w:spacing w:line="360" w:lineRule="auto"/>
        <w:ind w:left="420" w:leftChars="200"/>
        <w:jc w:val="left"/>
        <w:rPr>
          <w:rFonts w:hint="eastAsia" w:ascii="仿宋_GB2312" w:hAnsi="仿宋_GB2312" w:eastAsia="仿宋_GB2312" w:cs="仿宋_GB2312"/>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新乡市</w:t>
      </w:r>
      <w:r>
        <w:rPr>
          <w:rFonts w:hint="eastAsia" w:ascii="方正小标宋简体" w:hAnsi="方正小标宋简体" w:eastAsia="方正小标宋简体" w:cs="方正小标宋简体"/>
          <w:sz w:val="36"/>
          <w:szCs w:val="36"/>
        </w:rPr>
        <w:t>卫滨区卫生健康委员会</w:t>
      </w:r>
      <w:r>
        <w:rPr>
          <w:rFonts w:hint="eastAsia" w:ascii="方正小标宋简体" w:hAnsi="方正小标宋简体" w:eastAsia="方正小标宋简体" w:cs="方正小标宋简体"/>
          <w:spacing w:val="-119"/>
          <w:sz w:val="36"/>
          <w:szCs w:val="36"/>
        </w:rPr>
        <w:t xml:space="preserve"> </w:t>
      </w: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年度部门预算情况说明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eastAsia="仿宋_GB2312"/>
          <w:sz w:val="32"/>
          <w:szCs w:val="32"/>
          <w:highlight w:val="none"/>
          <w:lang w:eastAsia="zh-CN"/>
        </w:rPr>
        <w:t>新乡市卫滨区卫生健康委员会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年收入总计</w:t>
      </w:r>
      <w:r>
        <w:rPr>
          <w:rFonts w:hint="eastAsia" w:ascii="Times New Roman" w:hAnsi="Times New Roman" w:eastAsia="仿宋_GB2312" w:cs="Times New Roman"/>
          <w:sz w:val="32"/>
          <w:szCs w:val="32"/>
          <w:lang w:val="en-US" w:eastAsia="zh-CN"/>
        </w:rPr>
        <w:t>7019.23</w:t>
      </w:r>
      <w:r>
        <w:rPr>
          <w:rFonts w:hint="eastAsia" w:ascii="仿宋_GB2312" w:hAnsi="仿宋_GB2312" w:eastAsia="仿宋_GB2312" w:cs="仿宋_GB2312"/>
          <w:sz w:val="32"/>
          <w:szCs w:val="32"/>
        </w:rPr>
        <w:t>万元，支出总计</w:t>
      </w:r>
      <w:r>
        <w:rPr>
          <w:rFonts w:hint="eastAsia" w:ascii="Times New Roman" w:hAnsi="Times New Roman" w:eastAsia="仿宋_GB2312" w:cs="Times New Roman"/>
          <w:sz w:val="32"/>
          <w:szCs w:val="32"/>
          <w:lang w:val="en-US" w:eastAsia="zh-CN"/>
        </w:rPr>
        <w:t>7019.23</w:t>
      </w:r>
      <w:r>
        <w:rPr>
          <w:rFonts w:hint="eastAsia" w:ascii="仿宋_GB2312" w:hAnsi="仿宋_GB2312" w:eastAsia="仿宋_GB2312" w:cs="仿宋_GB2312"/>
          <w:sz w:val="32"/>
          <w:szCs w:val="32"/>
        </w:rPr>
        <w:t>万元，与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相比，收</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增加</w:t>
      </w:r>
      <w:r>
        <w:rPr>
          <w:rFonts w:hint="eastAsia" w:ascii="Times New Roman" w:hAnsi="Times New Roman" w:eastAsia="仿宋_GB2312" w:cs="Times New Roman"/>
          <w:sz w:val="32"/>
          <w:szCs w:val="32"/>
          <w:lang w:val="en-US" w:eastAsia="zh-CN"/>
        </w:rPr>
        <w:t>3411.25</w:t>
      </w:r>
      <w:r>
        <w:rPr>
          <w:rFonts w:hint="eastAsia" w:ascii="仿宋_GB2312" w:hAnsi="仿宋_GB2312" w:eastAsia="仿宋_GB2312" w:cs="仿宋_GB2312"/>
          <w:sz w:val="32"/>
          <w:szCs w:val="32"/>
        </w:rPr>
        <w:t>万元，增长</w:t>
      </w:r>
      <w:r>
        <w:rPr>
          <w:rFonts w:hint="eastAsia" w:ascii="Times New Roman" w:hAnsi="Times New Roman" w:eastAsia="仿宋_GB2312" w:cs="Times New Roman"/>
          <w:sz w:val="32"/>
          <w:szCs w:val="32"/>
          <w:lang w:val="en-US" w:eastAsia="zh-CN"/>
        </w:rPr>
        <w:t>48.60%</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en-US" w:eastAsia="zh-CN"/>
        </w:rPr>
        <w:t>上年度结余资金和提前告知;</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增加</w:t>
      </w:r>
      <w:r>
        <w:rPr>
          <w:rFonts w:hint="eastAsia" w:ascii="Times New Roman" w:hAnsi="Times New Roman" w:eastAsia="仿宋_GB2312" w:cs="Times New Roman"/>
          <w:sz w:val="32"/>
          <w:szCs w:val="32"/>
          <w:lang w:val="en-US" w:eastAsia="zh-CN"/>
        </w:rPr>
        <w:t>3411.25万</w:t>
      </w:r>
      <w:r>
        <w:rPr>
          <w:rFonts w:hint="eastAsia" w:ascii="仿宋_GB2312" w:hAnsi="仿宋_GB2312" w:eastAsia="仿宋_GB2312" w:cs="仿宋_GB2312"/>
          <w:sz w:val="32"/>
          <w:szCs w:val="32"/>
        </w:rPr>
        <w:t>元，增长</w:t>
      </w:r>
      <w:r>
        <w:rPr>
          <w:rFonts w:hint="eastAsia" w:ascii="Times New Roman" w:hAnsi="Times New Roman" w:eastAsia="仿宋_GB2312" w:cs="Times New Roman"/>
          <w:sz w:val="32"/>
          <w:szCs w:val="32"/>
          <w:lang w:val="en-US" w:eastAsia="zh-CN"/>
        </w:rPr>
        <w:t>48.60%。</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en-US" w:eastAsia="zh-CN"/>
        </w:rPr>
        <w:t>上年度结余资金和提前告知</w:t>
      </w:r>
      <w:r>
        <w:rPr>
          <w:rFonts w:hint="eastAsia" w:ascii="仿宋_GB2312" w:hAnsi="宋体" w:eastAsia="仿宋_GB2312" w:cs="Courier New"/>
          <w:sz w:val="32"/>
          <w:szCs w:val="32"/>
        </w:rPr>
        <w:t>。</w:t>
      </w:r>
    </w:p>
    <w:p>
      <w:pPr>
        <w:keepNext w:val="0"/>
        <w:keepLines w:val="0"/>
        <w:pageBreakBefore w:val="0"/>
        <w:widowControl w:val="0"/>
        <w:wordWrap/>
        <w:topLinePunct w:val="0"/>
        <w:bidi w:val="0"/>
        <w:spacing w:line="360" w:lineRule="auto"/>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eastAsia="仿宋_GB2312"/>
          <w:sz w:val="32"/>
          <w:szCs w:val="32"/>
          <w:highlight w:val="none"/>
          <w:lang w:eastAsia="zh-CN"/>
        </w:rPr>
        <w:t>新乡市卫滨区卫生健康委员会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cs="Times New Roman"/>
          <w:sz w:val="32"/>
          <w:szCs w:val="32"/>
          <w:lang w:val="en-US" w:eastAsia="zh-CN"/>
        </w:rPr>
        <w:t>7019.23</w:t>
      </w:r>
      <w:r>
        <w:rPr>
          <w:rFonts w:hint="eastAsia" w:ascii="仿宋_GB2312" w:hAnsi="仿宋_GB2312" w:eastAsia="仿宋_GB2312" w:cs="仿宋_GB2312"/>
          <w:sz w:val="32"/>
          <w:szCs w:val="32"/>
        </w:rPr>
        <w:t>万元，收入预算总计增加</w:t>
      </w:r>
      <w:r>
        <w:rPr>
          <w:rFonts w:hint="eastAsia" w:ascii="Times New Roman" w:hAnsi="Times New Roman" w:eastAsia="仿宋_GB2312" w:cs="Times New Roman"/>
          <w:sz w:val="32"/>
          <w:szCs w:val="32"/>
          <w:lang w:val="en-US" w:eastAsia="zh-CN"/>
        </w:rPr>
        <w:t>3411.25</w:t>
      </w:r>
      <w:r>
        <w:rPr>
          <w:rFonts w:hint="eastAsia" w:ascii="仿宋_GB2312" w:hAnsi="仿宋_GB2312" w:eastAsia="仿宋_GB2312" w:cs="仿宋_GB2312"/>
          <w:sz w:val="32"/>
          <w:szCs w:val="32"/>
        </w:rPr>
        <w:t>万元，增长</w:t>
      </w:r>
      <w:r>
        <w:rPr>
          <w:rFonts w:hint="eastAsia" w:ascii="Times New Roman" w:hAnsi="Times New Roman" w:eastAsia="仿宋_GB2312" w:cs="Times New Roman"/>
          <w:sz w:val="32"/>
          <w:szCs w:val="32"/>
          <w:lang w:val="en-US" w:eastAsia="zh-CN"/>
        </w:rPr>
        <w:t>48.60%</w:t>
      </w:r>
      <w:r>
        <w:rPr>
          <w:rFonts w:hint="eastAsia" w:ascii="仿宋_GB2312" w:hAnsi="仿宋_GB2312" w:eastAsia="仿宋_GB2312" w:cs="仿宋_GB2312"/>
          <w:sz w:val="32"/>
          <w:szCs w:val="32"/>
        </w:rPr>
        <w:t>，原因为</w:t>
      </w:r>
      <w:r>
        <w:rPr>
          <w:rFonts w:hint="eastAsia" w:ascii="仿宋_GB2312" w:hAnsi="仿宋_GB2312" w:eastAsia="仿宋_GB2312" w:cs="仿宋_GB2312"/>
          <w:sz w:val="32"/>
          <w:szCs w:val="32"/>
          <w:lang w:val="en-US" w:eastAsia="zh-CN"/>
        </w:rPr>
        <w:t>上年度结余资金和提前告知</w:t>
      </w:r>
      <w:r>
        <w:rPr>
          <w:rFonts w:hint="eastAsia" w:ascii="仿宋_GB2312" w:hAnsi="仿宋_GB2312" w:eastAsia="仿宋_GB2312" w:cs="仿宋_GB2312"/>
          <w:sz w:val="32"/>
          <w:szCs w:val="32"/>
        </w:rPr>
        <w:t>。其中：一般公共预算</w:t>
      </w:r>
      <w:r>
        <w:rPr>
          <w:rFonts w:hint="default" w:ascii="Times New Roman" w:hAnsi="Times New Roman" w:eastAsia="仿宋_GB2312" w:cs="Times New Roman"/>
          <w:sz w:val="32"/>
          <w:szCs w:val="32"/>
        </w:rPr>
        <w:t>2228.35</w:t>
      </w:r>
      <w:r>
        <w:rPr>
          <w:rFonts w:hint="eastAsia" w:ascii="仿宋_GB2312" w:hAnsi="仿宋_GB2312" w:eastAsia="仿宋_GB2312" w:cs="仿宋_GB2312"/>
          <w:sz w:val="32"/>
          <w:szCs w:val="32"/>
        </w:rPr>
        <w:t>万元; 政府性基金收入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万元；财政专户管理</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lang w:eastAsia="zh-CN"/>
        </w:rPr>
        <w:t>（其中专户管理的教育收费</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；事业单位经营</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；上级补助</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；附属单位上缴</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；上年结转结余中一般公共预算</w:t>
      </w:r>
      <w:r>
        <w:rPr>
          <w:rFonts w:hint="eastAsia" w:ascii="Times New Roman" w:hAnsi="Times New Roman" w:eastAsia="仿宋_GB2312" w:cs="Times New Roman"/>
          <w:sz w:val="32"/>
          <w:szCs w:val="32"/>
          <w:lang w:val="en-US" w:eastAsia="zh-CN"/>
        </w:rPr>
        <w:t>4451.51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政府性基金</w:t>
      </w:r>
      <w:r>
        <w:rPr>
          <w:rFonts w:hint="default" w:ascii="Times New Roman" w:hAnsi="Times New Roman" w:eastAsia="仿宋_GB2312" w:cs="Times New Roman"/>
          <w:sz w:val="32"/>
          <w:szCs w:val="32"/>
        </w:rPr>
        <w:t>339.37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财政专户管理</w:t>
      </w:r>
      <w:r>
        <w:rPr>
          <w:rFonts w:hint="eastAsia" w:ascii="仿宋_GB2312" w:hAnsi="仿宋_GB2312" w:eastAsia="仿宋_GB2312" w:cs="仿宋_GB2312"/>
          <w:sz w:val="32"/>
          <w:szCs w:val="32"/>
          <w:lang w:eastAsia="zh-CN"/>
        </w:rPr>
        <w:t>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；上年结转结余中单位资金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eastAsia="仿宋_GB2312"/>
          <w:sz w:val="32"/>
          <w:szCs w:val="32"/>
          <w:highlight w:val="none"/>
          <w:lang w:eastAsia="zh-CN"/>
        </w:rPr>
        <w:t>新乡市卫滨区卫生健康委员会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年支出预算合计</w:t>
      </w:r>
      <w:r>
        <w:rPr>
          <w:rFonts w:hint="default" w:ascii="Times New Roman" w:hAnsi="Times New Roman" w:eastAsia="仿宋_GB2312" w:cs="Times New Roman"/>
          <w:sz w:val="32"/>
          <w:szCs w:val="32"/>
        </w:rPr>
        <w:t>7019.23</w:t>
      </w:r>
      <w:r>
        <w:rPr>
          <w:rFonts w:hint="eastAsia" w:ascii="仿宋_GB2312" w:hAnsi="仿宋_GB2312" w:eastAsia="仿宋_GB2312" w:cs="仿宋_GB2312"/>
          <w:sz w:val="32"/>
          <w:szCs w:val="32"/>
        </w:rPr>
        <w:t>万元，其中：基本支出</w:t>
      </w:r>
      <w:r>
        <w:rPr>
          <w:rFonts w:hint="default" w:ascii="Times New Roman" w:hAnsi="Times New Roman" w:eastAsia="仿宋_GB2312" w:cs="Times New Roman"/>
          <w:sz w:val="32"/>
          <w:szCs w:val="32"/>
        </w:rPr>
        <w:t>738.11</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10.52</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default" w:ascii="Times New Roman" w:hAnsi="Times New Roman" w:eastAsia="仿宋_GB2312" w:cs="Times New Roman"/>
          <w:sz w:val="32"/>
          <w:szCs w:val="32"/>
        </w:rPr>
        <w:t>6281.1</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89.48</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b w:val="0"/>
          <w:bCs w:val="0"/>
          <w:sz w:val="32"/>
          <w:szCs w:val="32"/>
        </w:rPr>
      </w:pPr>
      <w:r>
        <w:rPr>
          <w:rFonts w:hint="eastAsia" w:ascii="仿宋_GB2312" w:eastAsia="仿宋_GB2312"/>
          <w:sz w:val="32"/>
          <w:szCs w:val="32"/>
          <w:highlight w:val="none"/>
          <w:lang w:eastAsia="zh-CN"/>
        </w:rPr>
        <w:t>新乡市卫滨区卫生健康委员会</w:t>
      </w:r>
      <w:r>
        <w:rPr>
          <w:rFonts w:hint="default" w:ascii="Times New Roman" w:hAnsi="Times New Roman" w:eastAsia="仿宋_GB2312" w:cs="Times New Roman"/>
          <w:b w:val="0"/>
          <w:bCs w:val="0"/>
          <w:sz w:val="32"/>
          <w:szCs w:val="32"/>
        </w:rPr>
        <w:t>202</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rPr>
        <w:t>年一般公共财政预算拨款收支预算</w:t>
      </w:r>
      <w:r>
        <w:rPr>
          <w:rFonts w:hint="eastAsia" w:ascii="Times New Roman" w:hAnsi="Times New Roman" w:eastAsia="仿宋_GB2312" w:cs="Times New Roman"/>
          <w:b w:val="0"/>
          <w:bCs w:val="0"/>
          <w:sz w:val="32"/>
          <w:szCs w:val="32"/>
          <w:lang w:val="en-US" w:eastAsia="zh-CN"/>
        </w:rPr>
        <w:t>7019.23</w:t>
      </w:r>
      <w:r>
        <w:rPr>
          <w:rFonts w:hint="eastAsia" w:ascii="仿宋_GB2312" w:hAnsi="仿宋_GB2312" w:eastAsia="仿宋_GB2312" w:cs="仿宋_GB2312"/>
          <w:b w:val="0"/>
          <w:bCs w:val="0"/>
          <w:sz w:val="32"/>
          <w:szCs w:val="32"/>
        </w:rPr>
        <w:t>万元，政府性基金收支预算</w:t>
      </w:r>
      <w:r>
        <w:rPr>
          <w:rFonts w:hint="eastAsia" w:ascii="Times New Roman" w:hAnsi="Times New Roman" w:eastAsia="仿宋_GB2312" w:cs="Times New Roman"/>
          <w:b w:val="0"/>
          <w:bCs w:val="0"/>
          <w:sz w:val="32"/>
          <w:szCs w:val="32"/>
          <w:lang w:val="en-US" w:eastAsia="zh-CN"/>
        </w:rPr>
        <w:t>0</w:t>
      </w:r>
      <w:r>
        <w:rPr>
          <w:rFonts w:hint="eastAsia" w:ascii="仿宋_GB2312" w:hAnsi="仿宋_GB2312" w:eastAsia="仿宋_GB2312" w:cs="仿宋_GB2312"/>
          <w:b w:val="0"/>
          <w:bCs w:val="0"/>
          <w:sz w:val="32"/>
          <w:szCs w:val="32"/>
        </w:rPr>
        <w:t>万元。与 20</w:t>
      </w:r>
      <w:r>
        <w:rPr>
          <w:rFonts w:hint="eastAsia" w:ascii="仿宋_GB2312" w:hAnsi="仿宋_GB2312" w:eastAsia="仿宋_GB2312" w:cs="仿宋_GB2312"/>
          <w:b w:val="0"/>
          <w:bCs w:val="0"/>
          <w:sz w:val="32"/>
          <w:szCs w:val="32"/>
          <w:lang w:val="en-US" w:eastAsia="zh-CN"/>
        </w:rPr>
        <w:t>23</w:t>
      </w:r>
      <w:r>
        <w:rPr>
          <w:rFonts w:hint="eastAsia" w:ascii="仿宋_GB2312" w:hAnsi="仿宋_GB2312" w:eastAsia="仿宋_GB2312" w:cs="仿宋_GB2312"/>
          <w:b w:val="0"/>
          <w:bCs w:val="0"/>
          <w:sz w:val="32"/>
          <w:szCs w:val="32"/>
        </w:rPr>
        <w:t>年相比，一般公共预算收支预算增加</w:t>
      </w:r>
      <w:r>
        <w:rPr>
          <w:rFonts w:hint="eastAsia" w:ascii="Times New Roman" w:hAnsi="Times New Roman" w:eastAsia="仿宋_GB2312" w:cs="Times New Roman"/>
          <w:sz w:val="32"/>
          <w:szCs w:val="32"/>
          <w:lang w:val="en-US" w:eastAsia="zh-CN"/>
        </w:rPr>
        <w:t>3411.25</w:t>
      </w:r>
      <w:r>
        <w:rPr>
          <w:rFonts w:hint="eastAsia" w:ascii="Times New Roman" w:hAnsi="Times New Roman" w:eastAsia="仿宋_GB2312" w:cs="Times New Roman"/>
          <w:sz w:val="32"/>
          <w:szCs w:val="32"/>
        </w:rPr>
        <w:t>万元</w:t>
      </w:r>
      <w:r>
        <w:rPr>
          <w:rFonts w:hint="eastAsia" w:ascii="仿宋_GB2312" w:hAnsi="仿宋_GB2312" w:eastAsia="仿宋_GB2312" w:cs="仿宋_GB2312"/>
          <w:b w:val="0"/>
          <w:bCs w:val="0"/>
          <w:sz w:val="32"/>
          <w:szCs w:val="32"/>
        </w:rPr>
        <w:t>，增长</w:t>
      </w:r>
      <w:r>
        <w:rPr>
          <w:rFonts w:hint="eastAsia" w:ascii="Times New Roman" w:hAnsi="Times New Roman" w:eastAsia="仿宋_GB2312" w:cs="Times New Roman"/>
          <w:sz w:val="32"/>
          <w:szCs w:val="32"/>
          <w:lang w:val="en-US" w:eastAsia="zh-CN"/>
        </w:rPr>
        <w:t>48.60%</w:t>
      </w:r>
      <w:r>
        <w:rPr>
          <w:rFonts w:hint="eastAsia" w:ascii="仿宋_GB2312" w:hAnsi="仿宋_GB2312" w:eastAsia="仿宋_GB2312" w:cs="仿宋_GB2312"/>
          <w:b w:val="0"/>
          <w:bCs w:val="0"/>
          <w:sz w:val="32"/>
          <w:szCs w:val="32"/>
        </w:rPr>
        <w:t>，主要原因是</w:t>
      </w:r>
      <w:r>
        <w:rPr>
          <w:rFonts w:hint="eastAsia" w:ascii="仿宋_GB2312" w:hAnsi="仿宋_GB2312" w:eastAsia="仿宋_GB2312" w:cs="仿宋_GB2312"/>
          <w:sz w:val="32"/>
          <w:szCs w:val="32"/>
          <w:lang w:val="en-US" w:eastAsia="zh-CN"/>
        </w:rPr>
        <w:t>上年度结余资金和提前告知</w:t>
      </w:r>
      <w:r>
        <w:rPr>
          <w:rFonts w:hint="eastAsia" w:ascii="仿宋_GB2312" w:hAnsi="仿宋_GB2312" w:eastAsia="仿宋_GB2312" w:cs="仿宋_GB2312"/>
          <w:b w:val="0"/>
          <w:bCs w:val="0"/>
          <w:sz w:val="32"/>
          <w:szCs w:val="32"/>
        </w:rPr>
        <w:t>；政府性基金收支预算增加</w:t>
      </w:r>
      <w:r>
        <w:rPr>
          <w:rFonts w:hint="eastAsia" w:ascii="Times New Roman" w:hAnsi="Times New Roman" w:eastAsia="仿宋_GB2312" w:cs="Times New Roman"/>
          <w:b w:val="0"/>
          <w:bCs w:val="0"/>
          <w:sz w:val="32"/>
          <w:szCs w:val="32"/>
          <w:lang w:val="en-US" w:eastAsia="zh-CN"/>
        </w:rPr>
        <w:t>0</w:t>
      </w:r>
      <w:r>
        <w:rPr>
          <w:rFonts w:hint="eastAsia" w:ascii="仿宋_GB2312" w:hAnsi="仿宋_GB2312" w:eastAsia="仿宋_GB2312" w:cs="仿宋_GB2312"/>
          <w:b w:val="0"/>
          <w:bCs w:val="0"/>
          <w:sz w:val="32"/>
          <w:szCs w:val="32"/>
        </w:rPr>
        <w:t>万元，增长</w:t>
      </w:r>
      <w:r>
        <w:rPr>
          <w:rFonts w:hint="eastAsia" w:ascii="Times New Roman" w:hAnsi="Times New Roman" w:eastAsia="仿宋_GB2312" w:cs="Times New Roman"/>
          <w:b w:val="0"/>
          <w:bCs w:val="0"/>
          <w:sz w:val="32"/>
          <w:szCs w:val="32"/>
          <w:lang w:val="en-US" w:eastAsia="zh-CN"/>
        </w:rPr>
        <w:t>0</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b w:val="0"/>
          <w:bCs w:val="0"/>
          <w:sz w:val="32"/>
          <w:szCs w:val="32"/>
        </w:rPr>
        <w:t>，主要是</w:t>
      </w:r>
      <w:r>
        <w:rPr>
          <w:rFonts w:hint="eastAsia" w:ascii="仿宋_GB2312" w:hAnsi="仿宋_GB2312" w:eastAsia="仿宋_GB2312" w:cs="仿宋_GB2312"/>
          <w:b w:val="0"/>
          <w:bCs w:val="0"/>
          <w:sz w:val="32"/>
          <w:szCs w:val="32"/>
          <w:lang w:eastAsia="zh-CN"/>
        </w:rPr>
        <w:t>无</w:t>
      </w:r>
      <w:r>
        <w:rPr>
          <w:rFonts w:hint="eastAsia" w:ascii="仿宋_GB2312" w:hAnsi="仿宋_GB2312" w:eastAsia="仿宋_GB2312" w:cs="仿宋_GB2312"/>
          <w:b w:val="0"/>
          <w:bCs w:val="0"/>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none"/>
        </w:rPr>
      </w:pPr>
      <w:r>
        <w:rPr>
          <w:rFonts w:hint="eastAsia" w:ascii="黑体" w:hAnsi="黑体" w:eastAsia="黑体"/>
          <w:sz w:val="32"/>
          <w:szCs w:val="32"/>
          <w:highlight w:val="none"/>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highlight w:val="none"/>
          <w:lang w:eastAsia="zh-CN"/>
        </w:rPr>
        <w:t>新乡市卫滨区卫生健康委员会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年一般公共预算支出年初预算</w:t>
      </w:r>
      <w:r>
        <w:rPr>
          <w:rFonts w:hint="default" w:ascii="Times New Roman" w:hAnsi="Times New Roman" w:eastAsia="仿宋_GB2312" w:cs="Times New Roman"/>
          <w:sz w:val="32"/>
          <w:szCs w:val="32"/>
        </w:rPr>
        <w:t>2228.35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default" w:ascii="Times New Roman" w:hAnsi="Times New Roman" w:eastAsia="仿宋_GB2312" w:cs="Times New Roman"/>
          <w:sz w:val="32"/>
          <w:szCs w:val="32"/>
        </w:rPr>
        <w:t>738.11</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33.12</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default" w:ascii="Times New Roman" w:hAnsi="Times New Roman" w:eastAsia="仿宋_GB2312" w:cs="Times New Roman"/>
          <w:sz w:val="32"/>
          <w:szCs w:val="32"/>
        </w:rPr>
        <w:t>1490.24</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66.88</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highlight w:val="none"/>
          <w:lang w:val="en-US" w:eastAsia="zh-CN"/>
        </w:rPr>
        <w:t>主要用于以下方面：社会保障和就业（类）支出77.14万元，占3.46%；卫生健康（类）支出2095.16万元，占94.02%；住房保障（类）支出56.05万元，占2.52%。</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eastAsia="仿宋_GB2312"/>
          <w:sz w:val="32"/>
          <w:szCs w:val="32"/>
          <w:highlight w:val="none"/>
          <w:lang w:eastAsia="zh-CN"/>
        </w:rPr>
        <w:t>新乡市卫滨区卫生健康委员会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年一般公共预算基本支出</w:t>
      </w:r>
      <w:r>
        <w:rPr>
          <w:rFonts w:hint="default" w:ascii="Times New Roman" w:hAnsi="Times New Roman" w:eastAsia="仿宋_GB2312" w:cs="Times New Roman"/>
          <w:sz w:val="32"/>
          <w:szCs w:val="32"/>
        </w:rPr>
        <w:t>738.11</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spacing w:val="-1"/>
          <w:kern w:val="0"/>
          <w:sz w:val="32"/>
          <w:szCs w:val="32"/>
          <w:highlight w:val="none"/>
          <w:lang w:eastAsia="zh-CN"/>
        </w:rPr>
        <w:t>支出</w:t>
      </w:r>
      <w:r>
        <w:rPr>
          <w:rFonts w:hint="default" w:ascii="Times New Roman" w:hAnsi="Times New Roman" w:eastAsia="仿宋_GB2312" w:cs="Times New Roman"/>
          <w:sz w:val="32"/>
          <w:szCs w:val="32"/>
        </w:rPr>
        <w:t>704.13</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95.40</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主要包括：基本工资</w:t>
      </w:r>
      <w:r>
        <w:rPr>
          <w:rFonts w:hint="eastAsia" w:ascii="仿宋_GB2312" w:hAnsi="仿宋_GB2312" w:eastAsia="仿宋_GB2312" w:cs="仿宋_GB2312"/>
          <w:sz w:val="32"/>
          <w:szCs w:val="32"/>
          <w:lang w:val="en-US" w:eastAsia="zh-CN"/>
        </w:rPr>
        <w:t>283.21万元</w:t>
      </w:r>
      <w:r>
        <w:rPr>
          <w:rFonts w:hint="eastAsia" w:ascii="仿宋_GB2312" w:hAnsi="仿宋_GB2312" w:eastAsia="仿宋_GB2312" w:cs="仿宋_GB2312"/>
          <w:sz w:val="32"/>
          <w:szCs w:val="32"/>
        </w:rPr>
        <w:t>、津贴补贴</w:t>
      </w:r>
      <w:r>
        <w:rPr>
          <w:rFonts w:hint="eastAsia" w:ascii="仿宋_GB2312" w:hAnsi="仿宋_GB2312" w:eastAsia="仿宋_GB2312" w:cs="仿宋_GB2312"/>
          <w:sz w:val="32"/>
          <w:szCs w:val="32"/>
          <w:lang w:val="en-US" w:eastAsia="zh-CN"/>
        </w:rPr>
        <w:t>60.82万元</w:t>
      </w:r>
      <w:r>
        <w:rPr>
          <w:rFonts w:hint="eastAsia" w:ascii="仿宋_GB2312" w:hAnsi="仿宋_GB2312" w:eastAsia="仿宋_GB2312" w:cs="仿宋_GB2312"/>
          <w:sz w:val="32"/>
          <w:szCs w:val="32"/>
        </w:rPr>
        <w:t>、奖金</w:t>
      </w:r>
      <w:r>
        <w:rPr>
          <w:rFonts w:hint="eastAsia" w:ascii="仿宋_GB2312" w:hAnsi="仿宋_GB2312" w:eastAsia="仿宋_GB2312" w:cs="仿宋_GB2312"/>
          <w:sz w:val="32"/>
          <w:szCs w:val="32"/>
          <w:lang w:val="en-US" w:eastAsia="zh-CN"/>
        </w:rPr>
        <w:t>24.96万元</w:t>
      </w:r>
      <w:r>
        <w:rPr>
          <w:rFonts w:hint="eastAsia" w:ascii="仿宋_GB2312" w:hAnsi="仿宋_GB2312" w:eastAsia="仿宋_GB2312" w:cs="仿宋_GB2312"/>
          <w:sz w:val="32"/>
          <w:szCs w:val="32"/>
        </w:rPr>
        <w:t>、社会保障缴费、伙食补助费、绩效工资</w:t>
      </w:r>
      <w:r>
        <w:rPr>
          <w:rFonts w:hint="eastAsia" w:ascii="仿宋_GB2312" w:hAnsi="仿宋_GB2312" w:eastAsia="仿宋_GB2312" w:cs="仿宋_GB2312"/>
          <w:sz w:val="32"/>
          <w:szCs w:val="32"/>
          <w:lang w:val="en-US" w:eastAsia="zh-CN"/>
        </w:rPr>
        <w:t>126.12万元</w:t>
      </w:r>
      <w:r>
        <w:rPr>
          <w:rFonts w:hint="eastAsia" w:ascii="仿宋_GB2312" w:hAnsi="仿宋_GB2312" w:eastAsia="仿宋_GB2312" w:cs="仿宋_GB2312"/>
          <w:sz w:val="32"/>
          <w:szCs w:val="32"/>
        </w:rPr>
        <w:t>、机关事业单位基本养老保险缴费</w:t>
      </w:r>
      <w:r>
        <w:rPr>
          <w:rFonts w:hint="eastAsia" w:ascii="仿宋_GB2312" w:hAnsi="仿宋_GB2312" w:eastAsia="仿宋_GB2312" w:cs="仿宋_GB2312"/>
          <w:sz w:val="32"/>
          <w:szCs w:val="32"/>
          <w:lang w:val="en-US" w:eastAsia="zh-CN"/>
        </w:rPr>
        <w:t>73.63</w:t>
      </w:r>
      <w:r>
        <w:rPr>
          <w:rFonts w:hint="eastAsia" w:ascii="仿宋_GB2312" w:hAnsi="仿宋_GB2312" w:eastAsia="仿宋_GB2312" w:cs="仿宋_GB2312"/>
          <w:sz w:val="32"/>
          <w:szCs w:val="32"/>
        </w:rPr>
        <w:t>、职业年金缴费、职工基本医疗保险缴费</w:t>
      </w:r>
      <w:r>
        <w:rPr>
          <w:rFonts w:hint="eastAsia" w:ascii="仿宋_GB2312" w:hAnsi="仿宋_GB2312" w:eastAsia="仿宋_GB2312" w:cs="仿宋_GB2312"/>
          <w:sz w:val="32"/>
          <w:szCs w:val="32"/>
          <w:lang w:val="en-US" w:eastAsia="zh-CN"/>
        </w:rPr>
        <w:t>38.94万元</w:t>
      </w:r>
      <w:r>
        <w:rPr>
          <w:rFonts w:hint="eastAsia" w:ascii="仿宋_GB2312" w:hAnsi="仿宋_GB2312" w:eastAsia="仿宋_GB2312" w:cs="仿宋_GB2312"/>
          <w:sz w:val="32"/>
          <w:szCs w:val="32"/>
        </w:rPr>
        <w:t>、公务员医疗补助缴费、住房公积金</w:t>
      </w:r>
      <w:r>
        <w:rPr>
          <w:rFonts w:hint="eastAsia" w:ascii="仿宋_GB2312" w:hAnsi="仿宋_GB2312" w:eastAsia="仿宋_GB2312" w:cs="仿宋_GB2312"/>
          <w:sz w:val="32"/>
          <w:szCs w:val="32"/>
          <w:lang w:val="en-US" w:eastAsia="zh-CN"/>
        </w:rPr>
        <w:t>56.05</w:t>
      </w:r>
      <w:r>
        <w:rPr>
          <w:rFonts w:hint="eastAsia" w:ascii="仿宋_GB2312" w:hAnsi="仿宋_GB2312" w:eastAsia="仿宋_GB2312" w:cs="仿宋_GB2312"/>
          <w:sz w:val="32"/>
          <w:szCs w:val="32"/>
        </w:rPr>
        <w:t>、医疗费、其他工资福利支出、离休费、退休费</w:t>
      </w:r>
      <w:r>
        <w:rPr>
          <w:rFonts w:hint="eastAsia" w:ascii="仿宋_GB2312" w:hAnsi="仿宋_GB2312" w:eastAsia="仿宋_GB2312" w:cs="仿宋_GB2312"/>
          <w:sz w:val="32"/>
          <w:szCs w:val="32"/>
          <w:lang w:val="en-US" w:eastAsia="zh-CN"/>
        </w:rPr>
        <w:t>40.4万元</w:t>
      </w:r>
      <w:r>
        <w:rPr>
          <w:rFonts w:hint="eastAsia" w:ascii="仿宋_GB2312" w:hAnsi="仿宋_GB2312" w:eastAsia="仿宋_GB2312" w:cs="仿宋_GB2312"/>
          <w:sz w:val="32"/>
          <w:szCs w:val="32"/>
        </w:rPr>
        <w:t>、退职（役）费、抚恤金、生活补助、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33.98</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4.60</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主要包括：办公费</w:t>
      </w:r>
      <w:r>
        <w:rPr>
          <w:rFonts w:hint="eastAsia" w:ascii="仿宋_GB2312" w:hAnsi="仿宋_GB2312" w:eastAsia="仿宋_GB2312" w:cs="仿宋_GB2312"/>
          <w:sz w:val="32"/>
          <w:szCs w:val="32"/>
          <w:lang w:val="en-US" w:eastAsia="zh-CN"/>
        </w:rPr>
        <w:t>9.79万元</w:t>
      </w:r>
      <w:r>
        <w:rPr>
          <w:rFonts w:hint="eastAsia" w:ascii="仿宋_GB2312" w:hAnsi="仿宋_GB2312" w:eastAsia="仿宋_GB2312" w:cs="仿宋_GB2312"/>
          <w:sz w:val="32"/>
          <w:szCs w:val="32"/>
        </w:rPr>
        <w:t>、印刷费、咨询费、手续费、水费</w:t>
      </w:r>
      <w:r>
        <w:rPr>
          <w:rFonts w:hint="eastAsia" w:ascii="仿宋_GB2312" w:hAnsi="仿宋_GB2312" w:eastAsia="仿宋_GB2312" w:cs="仿宋_GB2312"/>
          <w:sz w:val="32"/>
          <w:szCs w:val="32"/>
          <w:lang w:val="en-US" w:eastAsia="zh-CN"/>
        </w:rPr>
        <w:t>0.2万元</w:t>
      </w:r>
      <w:r>
        <w:rPr>
          <w:rFonts w:hint="eastAsia" w:ascii="仿宋_GB2312" w:hAnsi="仿宋_GB2312" w:eastAsia="仿宋_GB2312" w:cs="仿宋_GB2312"/>
          <w:sz w:val="32"/>
          <w:szCs w:val="32"/>
        </w:rPr>
        <w:t>、电费</w:t>
      </w:r>
      <w:r>
        <w:rPr>
          <w:rFonts w:hint="eastAsia" w:ascii="仿宋_GB2312" w:hAnsi="仿宋_GB2312" w:eastAsia="仿宋_GB2312" w:cs="仿宋_GB2312"/>
          <w:sz w:val="32"/>
          <w:szCs w:val="32"/>
          <w:lang w:val="en-US" w:eastAsia="zh-CN"/>
        </w:rPr>
        <w:t>3.1万元</w:t>
      </w:r>
      <w:r>
        <w:rPr>
          <w:rFonts w:hint="eastAsia" w:ascii="仿宋_GB2312" w:hAnsi="仿宋_GB2312" w:eastAsia="仿宋_GB2312" w:cs="仿宋_GB2312"/>
          <w:sz w:val="32"/>
          <w:szCs w:val="32"/>
        </w:rPr>
        <w:t>、邮电费</w:t>
      </w:r>
      <w:r>
        <w:rPr>
          <w:rFonts w:hint="eastAsia" w:ascii="仿宋_GB2312" w:hAnsi="仿宋_GB2312" w:eastAsia="仿宋_GB2312" w:cs="仿宋_GB2312"/>
          <w:sz w:val="32"/>
          <w:szCs w:val="32"/>
          <w:lang w:val="en-US" w:eastAsia="zh-CN"/>
        </w:rPr>
        <w:t>2.5万元</w:t>
      </w:r>
      <w:r>
        <w:rPr>
          <w:rFonts w:hint="eastAsia" w:ascii="仿宋_GB2312" w:hAnsi="仿宋_GB2312" w:eastAsia="仿宋_GB2312" w:cs="仿宋_GB2312"/>
          <w:sz w:val="32"/>
          <w:szCs w:val="32"/>
        </w:rPr>
        <w:t>、取暖费、物业管理费、差旅费、因公出国（境）费、维 修（护）费、租赁费、会议费、培训费、公务接待费、专用材料费、被装购置费、专用燃料费、劳务费、委托业务费、工会经费</w:t>
      </w:r>
      <w:r>
        <w:rPr>
          <w:rFonts w:hint="eastAsia" w:ascii="仿宋_GB2312" w:hAnsi="仿宋_GB2312" w:eastAsia="仿宋_GB2312" w:cs="仿宋_GB2312"/>
          <w:sz w:val="32"/>
          <w:szCs w:val="32"/>
          <w:lang w:val="en-US" w:eastAsia="zh-CN"/>
        </w:rPr>
        <w:t>6.09万元</w:t>
      </w:r>
      <w:r>
        <w:rPr>
          <w:rFonts w:hint="eastAsia" w:ascii="仿宋_GB2312" w:hAnsi="仿宋_GB2312" w:eastAsia="仿宋_GB2312" w:cs="仿宋_GB2312"/>
          <w:sz w:val="32"/>
          <w:szCs w:val="32"/>
        </w:rPr>
        <w:t>、福利费、公务用车运行维护费</w:t>
      </w:r>
      <w:r>
        <w:rPr>
          <w:rFonts w:hint="eastAsia" w:ascii="仿宋_GB2312" w:hAnsi="仿宋_GB2312" w:eastAsia="仿宋_GB2312" w:cs="仿宋_GB2312"/>
          <w:sz w:val="32"/>
          <w:szCs w:val="32"/>
          <w:lang w:val="en-US" w:eastAsia="zh-CN"/>
        </w:rPr>
        <w:t>5.5万元</w:t>
      </w:r>
      <w:r>
        <w:rPr>
          <w:rFonts w:hint="eastAsia" w:ascii="仿宋_GB2312" w:hAnsi="仿宋_GB2312" w:eastAsia="仿宋_GB2312" w:cs="仿宋_GB2312"/>
          <w:sz w:val="32"/>
          <w:szCs w:val="32"/>
        </w:rPr>
        <w:t>、其他交通费用</w:t>
      </w:r>
      <w:r>
        <w:rPr>
          <w:rFonts w:hint="eastAsia" w:ascii="仿宋_GB2312" w:hAnsi="仿宋_GB2312" w:eastAsia="仿宋_GB2312" w:cs="仿宋_GB2312"/>
          <w:sz w:val="32"/>
          <w:szCs w:val="32"/>
          <w:lang w:val="en-US" w:eastAsia="zh-CN"/>
        </w:rPr>
        <w:t>4.37万元</w:t>
      </w:r>
      <w:r>
        <w:rPr>
          <w:rFonts w:hint="eastAsia" w:ascii="仿宋_GB2312" w:hAnsi="仿宋_GB2312" w:eastAsia="仿宋_GB2312" w:cs="仿宋_GB2312"/>
          <w:sz w:val="32"/>
          <w:szCs w:val="32"/>
        </w:rPr>
        <w:t>、税金及附加费用、其他商品和服务支出</w:t>
      </w:r>
      <w:r>
        <w:rPr>
          <w:rFonts w:hint="eastAsia" w:ascii="仿宋_GB2312" w:hAnsi="仿宋_GB2312" w:eastAsia="仿宋_GB2312" w:cs="仿宋_GB2312"/>
          <w:sz w:val="32"/>
          <w:szCs w:val="32"/>
          <w:lang w:val="en-US" w:eastAsia="zh-CN"/>
        </w:rPr>
        <w:t>2.43万元</w:t>
      </w:r>
      <w:r>
        <w:rPr>
          <w:rFonts w:hint="eastAsia" w:ascii="仿宋_GB2312" w:hAnsi="仿宋_GB2312" w:eastAsia="仿宋_GB2312" w:cs="仿宋_GB2312"/>
          <w:sz w:val="32"/>
          <w:szCs w:val="32"/>
        </w:rPr>
        <w:t>、办公设备购置、专用设备购置、大型修缮、信息网络及软件购置更新、其他资本性支出。</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年一般公共预算安排项目支出预算</w:t>
      </w:r>
      <w:r>
        <w:rPr>
          <w:rFonts w:hint="eastAsia" w:ascii="Times New Roman" w:hAnsi="Times New Roman" w:eastAsia="仿宋_GB2312" w:cs="Times New Roman"/>
          <w:sz w:val="32"/>
          <w:szCs w:val="32"/>
          <w:highlight w:val="none"/>
          <w:lang w:val="en-US" w:eastAsia="zh-CN"/>
        </w:rPr>
        <w:t>1490.24</w:t>
      </w:r>
      <w:r>
        <w:rPr>
          <w:rFonts w:hint="eastAsia" w:ascii="仿宋_GB2312" w:hAnsi="仿宋_GB2312" w:eastAsia="仿宋_GB2312" w:cs="仿宋_GB2312"/>
          <w:sz w:val="32"/>
          <w:szCs w:val="32"/>
          <w:highlight w:val="none"/>
        </w:rPr>
        <w:t>万元，全部纳入项目绩效目标管理。其中：运转类项目</w:t>
      </w:r>
      <w:r>
        <w:rPr>
          <w:rFonts w:hint="eastAsia" w:ascii="Times New Roman" w:hAnsi="Times New Roman" w:eastAsia="仿宋_GB2312" w:cs="Times New Roman"/>
          <w:sz w:val="32"/>
          <w:szCs w:val="32"/>
          <w:highlight w:val="none"/>
          <w:lang w:val="en-US" w:eastAsia="zh-CN"/>
        </w:rPr>
        <w:t>44.5</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特定目标</w:t>
      </w:r>
      <w:r>
        <w:rPr>
          <w:rFonts w:hint="eastAsia" w:ascii="仿宋_GB2312" w:hAnsi="仿宋_GB2312" w:eastAsia="仿宋_GB2312" w:cs="仿宋_GB2312"/>
          <w:sz w:val="32"/>
          <w:szCs w:val="32"/>
          <w:highlight w:val="none"/>
        </w:rPr>
        <w:t>类项目</w:t>
      </w:r>
      <w:r>
        <w:rPr>
          <w:rFonts w:hint="eastAsia" w:ascii="Times New Roman" w:hAnsi="Times New Roman" w:eastAsia="仿宋_GB2312" w:cs="Times New Roman"/>
          <w:sz w:val="32"/>
          <w:szCs w:val="32"/>
          <w:highlight w:val="none"/>
          <w:lang w:val="en-US" w:eastAsia="zh-CN"/>
        </w:rPr>
        <w:t>1445.74</w:t>
      </w:r>
      <w:r>
        <w:rPr>
          <w:rFonts w:hint="eastAsia" w:ascii="仿宋_GB2312" w:hAnsi="仿宋_GB2312" w:eastAsia="仿宋_GB2312" w:cs="仿宋_GB2312"/>
          <w:sz w:val="32"/>
          <w:szCs w:val="32"/>
          <w:highlight w:val="none"/>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七、政府性基金预算支出预算情况说明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eastAsia="仿宋_GB2312"/>
          <w:sz w:val="32"/>
          <w:szCs w:val="32"/>
          <w:highlight w:val="none"/>
        </w:rPr>
        <w:t>我</w:t>
      </w:r>
      <w:r>
        <w:rPr>
          <w:rFonts w:hint="eastAsia" w:ascii="仿宋_GB2312" w:hAnsi="宋体" w:eastAsia="仿宋_GB2312" w:cs="Courier New"/>
          <w:sz w:val="32"/>
          <w:szCs w:val="32"/>
          <w:highlight w:val="none"/>
          <w:lang w:eastAsia="zh-CN"/>
        </w:rPr>
        <w:t>委</w:t>
      </w:r>
      <w:r>
        <w:rPr>
          <w:rFonts w:hint="eastAsia" w:ascii="仿宋_GB2312" w:hAnsi="宋体" w:eastAsia="仿宋_GB2312" w:cs="Courier New"/>
          <w:sz w:val="32"/>
          <w:szCs w:val="32"/>
          <w:highlight w:val="none"/>
        </w:rPr>
        <w:t>202</w:t>
      </w:r>
      <w:r>
        <w:rPr>
          <w:rFonts w:hint="eastAsia" w:ascii="仿宋_GB2312" w:hAnsi="宋体" w:eastAsia="仿宋_GB2312" w:cs="Courier New"/>
          <w:sz w:val="32"/>
          <w:szCs w:val="32"/>
          <w:highlight w:val="none"/>
          <w:lang w:val="en-US" w:eastAsia="zh-CN"/>
        </w:rPr>
        <w:t>4</w:t>
      </w:r>
      <w:r>
        <w:rPr>
          <w:rFonts w:hint="eastAsia" w:ascii="仿宋_GB2312" w:hAnsi="宋体" w:eastAsia="仿宋_GB2312" w:cs="Courier New"/>
          <w:sz w:val="32"/>
          <w:szCs w:val="32"/>
          <w:highlight w:val="none"/>
        </w:rPr>
        <w:t>年无使用政府性基金预算拨款安排的支出</w:t>
      </w:r>
      <w:r>
        <w:rPr>
          <w:rFonts w:hint="eastAsia" w:ascii="仿宋_GB2312" w:hAnsi="宋体" w:eastAsia="仿宋_GB2312" w:cs="Courier New"/>
          <w:sz w:val="32"/>
          <w:szCs w:val="32"/>
          <w:highlight w:val="none"/>
          <w:lang w:eastAsia="zh-CN"/>
        </w:rPr>
        <w:t>，</w:t>
      </w:r>
      <w:r>
        <w:rPr>
          <w:rFonts w:hint="eastAsia" w:ascii="仿宋_GB2312" w:hAnsi="仿宋_GB2312" w:eastAsia="仿宋_GB2312" w:cs="仿宋_GB2312"/>
          <w:sz w:val="32"/>
          <w:szCs w:val="32"/>
          <w:highlight w:val="none"/>
          <w:lang w:val="en-US" w:eastAsia="zh-CN"/>
        </w:rPr>
        <w:t xml:space="preserve">年初预算为 </w:t>
      </w:r>
      <w:r>
        <w:rPr>
          <w:rFonts w:hint="default"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 xml:space="preserve"> 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lang w:eastAsia="zh-CN"/>
        </w:rPr>
      </w:pPr>
      <w:r>
        <w:rPr>
          <w:rFonts w:hint="eastAsia" w:ascii="黑体" w:hAnsi="Times New Roman" w:eastAsia="黑体" w:cs="黑体"/>
          <w:kern w:val="0"/>
          <w:sz w:val="32"/>
          <w:szCs w:val="32"/>
        </w:rPr>
        <w:t>八、 “三公”经费支出预算情况说明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highlight w:val="none"/>
          <w:lang w:eastAsia="zh-CN"/>
        </w:rPr>
        <w:t>新乡市卫滨区卫生健康委员会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年“三公”经费预算为</w:t>
      </w:r>
      <w:r>
        <w:rPr>
          <w:rFonts w:hint="eastAsia" w:ascii="黑体" w:hAnsi="黑体" w:eastAsia="黑体" w:cs="黑体"/>
          <w:sz w:val="32"/>
          <w:szCs w:val="32"/>
          <w:lang w:val="en-US" w:eastAsia="zh-CN"/>
        </w:rPr>
        <w:t>5.5</w:t>
      </w:r>
      <w:r>
        <w:rPr>
          <w:rFonts w:hint="eastAsia" w:ascii="仿宋_GB2312" w:hAnsi="宋体" w:eastAsia="仿宋_GB2312" w:cs="Courier New"/>
          <w:sz w:val="32"/>
          <w:szCs w:val="32"/>
        </w:rPr>
        <w:t>万元。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 xml:space="preserve">年“三公”经费支出预算数比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年增加</w:t>
      </w:r>
      <w:r>
        <w:rPr>
          <w:rFonts w:hint="eastAsia" w:ascii="黑体" w:hAnsi="黑体" w:eastAsia="黑体" w:cs="黑体"/>
          <w:sz w:val="32"/>
          <w:szCs w:val="32"/>
          <w:lang w:val="en-US" w:eastAsia="zh-CN"/>
        </w:rPr>
        <w:t>0.3</w:t>
      </w:r>
      <w:r>
        <w:rPr>
          <w:rFonts w:hint="eastAsia" w:ascii="仿宋_GB2312" w:hAnsi="宋体" w:eastAsia="仿宋_GB2312" w:cs="Courier New"/>
          <w:sz w:val="32"/>
          <w:szCs w:val="32"/>
        </w:rPr>
        <w:t>万元。</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主要用于单位工作人员公务出国（境）的住宿费、旅费、伙食补助费、杂费、培训费等支出。预算数比20</w:t>
      </w:r>
      <w:r>
        <w:rPr>
          <w:rFonts w:hint="eastAsia" w:ascii="仿宋_GB2312" w:hAnsi="宋体" w:eastAsia="仿宋_GB2312" w:cs="Courier New"/>
          <w:sz w:val="32"/>
          <w:szCs w:val="32"/>
          <w:lang w:val="en-US" w:eastAsia="zh-CN"/>
        </w:rPr>
        <w:t>23</w:t>
      </w:r>
      <w:r>
        <w:rPr>
          <w:rFonts w:hint="eastAsia" w:ascii="仿宋_GB2312" w:hAnsi="宋体" w:eastAsia="仿宋_GB2312" w:cs="Courier New"/>
          <w:sz w:val="32"/>
          <w:szCs w:val="32"/>
        </w:rPr>
        <w:t>年增加</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万元。增加的主要原因是</w:t>
      </w:r>
      <w:r>
        <w:rPr>
          <w:rFonts w:hint="eastAsia" w:ascii="黑体" w:hAnsi="黑体" w:eastAsia="黑体" w:cs="黑体"/>
          <w:sz w:val="32"/>
          <w:szCs w:val="32"/>
          <w:lang w:eastAsia="zh-CN"/>
        </w:rPr>
        <w:t>无</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（二）公务用车购置及运行费</w:t>
      </w:r>
      <w:r>
        <w:rPr>
          <w:rFonts w:hint="eastAsia" w:ascii="Times New Roman" w:hAnsi="Times New Roman" w:eastAsia="华文楷体" w:cs="Times New Roman"/>
          <w:sz w:val="32"/>
          <w:szCs w:val="32"/>
          <w:lang w:val="en-US" w:eastAsia="zh-CN"/>
        </w:rPr>
        <w:t>5.5</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万元；公务用车运行维护费</w:t>
      </w:r>
      <w:r>
        <w:rPr>
          <w:rFonts w:hint="eastAsia" w:ascii="Times New Roman" w:hAnsi="Times New Roman" w:eastAsia="黑体" w:cs="Times New Roman"/>
          <w:sz w:val="32"/>
          <w:szCs w:val="32"/>
          <w:lang w:val="en-US" w:eastAsia="zh-CN"/>
        </w:rPr>
        <w:t>5.5</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万元，主要用于开展工作所需公务用车的燃料费、维修费、过路过桥费、保险费、安全奖励费用等支出。公务用车购置费预算数比</w:t>
      </w: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 xml:space="preserve"> 年增加</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万元，主要原因：</w:t>
      </w:r>
      <w:r>
        <w:rPr>
          <w:rFonts w:hint="eastAsia" w:ascii="仿宋_GB2312" w:hAnsi="宋体" w:eastAsia="仿宋_GB2312" w:cs="Courier New"/>
          <w:sz w:val="32"/>
          <w:szCs w:val="32"/>
          <w:lang w:eastAsia="zh-CN"/>
        </w:rPr>
        <w:t>无</w:t>
      </w:r>
      <w:r>
        <w:rPr>
          <w:rFonts w:hint="eastAsia" w:ascii="仿宋_GB2312" w:hAnsi="宋体" w:eastAsia="仿宋_GB2312" w:cs="Courier New"/>
          <w:sz w:val="32"/>
          <w:szCs w:val="32"/>
        </w:rPr>
        <w:t xml:space="preserve">。公务用车运行维护费预算数比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 xml:space="preserve"> </w:t>
      </w:r>
      <w:r>
        <w:rPr>
          <w:rFonts w:hint="eastAsia" w:ascii="仿宋_GB2312" w:hAnsi="宋体" w:eastAsia="仿宋_GB2312" w:cs="Courier New"/>
          <w:sz w:val="32"/>
          <w:szCs w:val="32"/>
        </w:rPr>
        <w:t>年增加</w:t>
      </w:r>
      <w:r>
        <w:rPr>
          <w:rFonts w:hint="eastAsia" w:ascii="仿宋_GB2312" w:hAnsi="宋体" w:eastAsia="仿宋_GB2312" w:cs="Courier New"/>
          <w:sz w:val="32"/>
          <w:szCs w:val="32"/>
          <w:lang w:val="en-US" w:eastAsia="zh-CN"/>
        </w:rPr>
        <w:t>0.3</w:t>
      </w:r>
      <w:r>
        <w:rPr>
          <w:rFonts w:hint="eastAsia" w:ascii="仿宋_GB2312" w:hAnsi="宋体" w:eastAsia="仿宋_GB2312" w:cs="Courier New"/>
          <w:sz w:val="32"/>
          <w:szCs w:val="32"/>
        </w:rPr>
        <w:t>万元，增加的主要原因是</w:t>
      </w:r>
      <w:r>
        <w:rPr>
          <w:rFonts w:hint="eastAsia" w:ascii="仿宋_GB2312" w:hAnsi="宋体" w:eastAsia="仿宋_GB2312" w:cs="Courier New"/>
          <w:sz w:val="32"/>
          <w:szCs w:val="32"/>
          <w:lang w:eastAsia="zh-CN"/>
        </w:rPr>
        <w:t>疾控中心和卫监所合并办公，公务用车数量增加</w:t>
      </w:r>
      <w:r>
        <w:rPr>
          <w:rFonts w:hint="eastAsia" w:ascii="仿宋_GB2312" w:hAnsi="宋体" w:eastAsia="仿宋_GB2312" w:cs="Courier New"/>
          <w:sz w:val="32"/>
          <w:szCs w:val="32"/>
          <w:lang w:val="en-US" w:eastAsia="zh-CN"/>
        </w:rPr>
        <w:t>1辆，2023年新购置一辆汽车</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主要用于按规定开支的各类公务接待（含外宾接待）支出。预算数比</w:t>
      </w: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年增加</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万元。增加的主要原因</w:t>
      </w:r>
      <w:r>
        <w:rPr>
          <w:rFonts w:hint="eastAsia" w:ascii="黑体" w:hAnsi="黑体" w:eastAsia="黑体" w:cs="黑体"/>
          <w:sz w:val="32"/>
          <w:szCs w:val="32"/>
          <w:lang w:eastAsia="zh-CN"/>
        </w:rPr>
        <w:t>无</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Courier New"/>
          <w:sz w:val="32"/>
          <w:szCs w:val="32"/>
          <w:highlight w:val="none"/>
        </w:rPr>
      </w:pPr>
      <w:r>
        <w:rPr>
          <w:rFonts w:hint="eastAsia" w:ascii="楷体" w:hAnsi="楷体" w:eastAsia="楷体" w:cs="仿宋_GB2312"/>
          <w:kern w:val="0"/>
          <w:sz w:val="32"/>
          <w:szCs w:val="32"/>
          <w:highlight w:val="none"/>
        </w:rPr>
        <w:t>（一）行政（事业）单位机构运转经费</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eastAsia" w:ascii="楷体" w:hAnsi="楷体" w:eastAsia="楷体"/>
          <w:sz w:val="32"/>
          <w:szCs w:val="32"/>
          <w:highlight w:val="yellow"/>
        </w:rPr>
      </w:pPr>
      <w:r>
        <w:rPr>
          <w:rFonts w:hint="eastAsia" w:ascii="仿宋_GB2312" w:eastAsia="仿宋_GB2312"/>
          <w:sz w:val="32"/>
          <w:szCs w:val="32"/>
          <w:highlight w:val="none"/>
          <w:lang w:eastAsia="zh-CN"/>
        </w:rPr>
        <w:t>新乡市卫滨区卫生健康委员会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eastAsia" w:ascii="Times New Roman" w:hAnsi="Times New Roman" w:eastAsia="黑体" w:cs="Times New Roman"/>
          <w:sz w:val="32"/>
          <w:szCs w:val="32"/>
          <w:lang w:val="en-US" w:eastAsia="zh-CN"/>
        </w:rPr>
        <w:t>33.98</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w:t>
      </w:r>
      <w:r>
        <w:rPr>
          <w:rFonts w:hint="eastAsia" w:ascii="仿宋_GB2312" w:hAnsi="宋体" w:eastAsia="仿宋_GB2312" w:cs="Courier New"/>
          <w:sz w:val="32"/>
          <w:szCs w:val="32"/>
          <w:lang w:eastAsia="zh-CN"/>
        </w:rPr>
        <w:t>、行政运行</w:t>
      </w:r>
      <w:r>
        <w:rPr>
          <w:rFonts w:hint="eastAsia" w:ascii="仿宋_GB2312" w:hAnsi="宋体" w:eastAsia="仿宋_GB2312" w:cs="Courier New"/>
          <w:sz w:val="32"/>
          <w:szCs w:val="32"/>
          <w:lang w:val="en-US" w:eastAsia="zh-CN"/>
        </w:rPr>
        <w:t>6.68万元、疾病预防控制机构21.35万元、妇幼保健机构5.95万元</w:t>
      </w:r>
      <w:r>
        <w:rPr>
          <w:rFonts w:hint="eastAsia" w:ascii="仿宋_GB2312" w:hAnsi="宋体" w:eastAsia="仿宋_GB2312" w:cs="Courier New"/>
          <w:sz w:val="32"/>
          <w:szCs w:val="32"/>
        </w:rPr>
        <w:t>等</w:t>
      </w:r>
      <w:r>
        <w:rPr>
          <w:rFonts w:hint="eastAsia" w:ascii="仿宋_GB2312" w:eastAsia="仿宋_GB2312"/>
          <w:sz w:val="32"/>
          <w:szCs w:val="32"/>
          <w:highlight w:val="none"/>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Times New Roman" w:eastAsia="楷体_GB2312" w:cs="仿宋_GB2312"/>
          <w:b/>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年政府采购预算安排</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万元，其中：政府采购货物预算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万元、政府采购工程预算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万元、政府采购服务预算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w:t>
      </w:r>
    </w:p>
    <w:p>
      <w:pPr>
        <w:keepNext w:val="0"/>
        <w:keepLines w:val="0"/>
        <w:pageBreakBefore w:val="0"/>
        <w:widowControl w:val="0"/>
        <w:numPr>
          <w:ilvl w:val="0"/>
          <w:numId w:val="4"/>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lang w:eastAsia="zh-CN"/>
        </w:rPr>
        <w:t>绩效目标设置及</w:t>
      </w:r>
      <w:r>
        <w:rPr>
          <w:rFonts w:hint="eastAsia" w:ascii="楷体" w:hAnsi="楷体" w:eastAsia="楷体" w:cs="仿宋_GB2312"/>
          <w:kern w:val="0"/>
          <w:sz w:val="32"/>
          <w:szCs w:val="32"/>
        </w:rPr>
        <w:t>预算绩效管理工作开展情况</w:t>
      </w:r>
    </w:p>
    <w:p>
      <w:pPr>
        <w:pStyle w:val="2"/>
        <w:ind w:firstLine="640" w:firstLineChars="200"/>
        <w:rPr>
          <w:rFonts w:hint="eastAsia" w:ascii="仿宋_GB2312" w:hAnsi="Times New Roman" w:eastAsia="仿宋_GB2312" w:cs="黑体"/>
          <w:sz w:val="32"/>
          <w:szCs w:val="32"/>
        </w:rPr>
      </w:pPr>
      <w:r>
        <w:rPr>
          <w:rFonts w:hint="eastAsia" w:ascii="仿宋_GB2312" w:hAnsi="Times New Roman" w:eastAsia="仿宋_GB2312" w:cs="黑体"/>
          <w:sz w:val="32"/>
          <w:szCs w:val="32"/>
        </w:rPr>
        <w:t>我</w:t>
      </w:r>
      <w:r>
        <w:rPr>
          <w:rFonts w:hint="eastAsia" w:ascii="仿宋_GB2312" w:hAnsi="Times New Roman" w:eastAsia="仿宋_GB2312" w:cs="黑体"/>
          <w:sz w:val="32"/>
          <w:szCs w:val="32"/>
          <w:lang w:eastAsia="zh-CN"/>
        </w:rPr>
        <w:t>单位</w:t>
      </w:r>
      <w:r>
        <w:rPr>
          <w:rFonts w:hint="eastAsia" w:ascii="仿宋_GB2312" w:hAnsi="Times New Roman" w:eastAsia="仿宋_GB2312" w:cs="黑体"/>
          <w:sz w:val="32"/>
          <w:szCs w:val="32"/>
        </w:rPr>
        <w:t>202</w:t>
      </w:r>
      <w:r>
        <w:rPr>
          <w:rFonts w:hint="eastAsia" w:ascii="仿宋_GB2312" w:hAnsi="Times New Roman" w:eastAsia="仿宋_GB2312" w:cs="黑体"/>
          <w:sz w:val="32"/>
          <w:szCs w:val="32"/>
          <w:lang w:val="en-US" w:eastAsia="zh-CN"/>
        </w:rPr>
        <w:t>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年，共组织对</w:t>
      </w:r>
      <w:r>
        <w:rPr>
          <w:rFonts w:hint="eastAsia" w:ascii="Times New Roman" w:hAnsi="Times New Roman" w:eastAsia="黑体" w:cs="Times New Roman"/>
          <w:sz w:val="32"/>
          <w:szCs w:val="32"/>
          <w:lang w:val="en-US" w:eastAsia="zh-CN"/>
        </w:rPr>
        <w:t>34</w:t>
      </w:r>
      <w:r>
        <w:rPr>
          <w:rFonts w:hint="eastAsia" w:ascii="仿宋_GB2312" w:hAnsi="宋体" w:eastAsia="仿宋_GB2312" w:cs="Courier New"/>
          <w:sz w:val="32"/>
          <w:szCs w:val="32"/>
        </w:rPr>
        <w:t>个项目进行了预算绩效评价，涉及资金</w:t>
      </w:r>
      <w:r>
        <w:rPr>
          <w:rFonts w:hint="eastAsia" w:ascii="仿宋_GB2312" w:hAnsi="宋体" w:eastAsia="仿宋_GB2312" w:cs="Courier New"/>
          <w:sz w:val="32"/>
          <w:szCs w:val="32"/>
          <w:lang w:val="en-US" w:eastAsia="zh-CN"/>
        </w:rPr>
        <w:t>2810.3</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4</w:t>
      </w:r>
      <w:r>
        <w:rPr>
          <w:rFonts w:hint="eastAsia" w:ascii="仿宋_GB2312" w:hAnsi="宋体" w:eastAsia="仿宋_GB2312" w:cs="Courier New"/>
          <w:color w:val="auto"/>
          <w:sz w:val="32"/>
          <w:szCs w:val="32"/>
        </w:rPr>
        <w:t>年</w:t>
      </w:r>
      <w:r>
        <w:rPr>
          <w:rFonts w:hint="eastAsia" w:ascii="仿宋_GB2312" w:hAnsi="宋体" w:eastAsia="仿宋_GB2312" w:cs="Courier New"/>
          <w:sz w:val="32"/>
          <w:szCs w:val="32"/>
        </w:rPr>
        <w:t>，拟组织对</w:t>
      </w:r>
      <w:r>
        <w:rPr>
          <w:rFonts w:hint="eastAsia" w:ascii="Times New Roman" w:hAnsi="Times New Roman" w:eastAsia="黑体" w:cs="Times New Roman"/>
          <w:sz w:val="32"/>
          <w:szCs w:val="32"/>
          <w:lang w:val="en-US" w:eastAsia="zh-CN"/>
        </w:rPr>
        <w:t>30</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cs="Times New Roman"/>
          <w:sz w:val="32"/>
          <w:szCs w:val="32"/>
          <w:lang w:val="en-US" w:eastAsia="zh-CN"/>
        </w:rPr>
        <w:t>6281.1</w:t>
      </w:r>
      <w:r>
        <w:rPr>
          <w:rFonts w:hint="eastAsia" w:ascii="仿宋_GB2312" w:hAnsi="宋体" w:eastAsia="仿宋_GB2312" w:cs="Courier New"/>
          <w:sz w:val="32"/>
          <w:szCs w:val="32"/>
        </w:rPr>
        <w:t>万元。</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red"/>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年资产总额</w:t>
      </w:r>
      <w:r>
        <w:rPr>
          <w:rFonts w:hint="eastAsia" w:ascii="Times New Roman" w:hAnsi="Times New Roman" w:eastAsia="仿宋_GB2312" w:cs="Times New Roman"/>
          <w:sz w:val="32"/>
          <w:szCs w:val="32"/>
          <w:lang w:val="en-US" w:eastAsia="zh-CN"/>
        </w:rPr>
        <w:t>1243.51</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增长</w:t>
      </w:r>
      <w:r>
        <w:rPr>
          <w:rFonts w:hint="eastAsia" w:ascii="仿宋_GB2312" w:hAnsi="宋体" w:eastAsia="仿宋_GB2312" w:cs="Courier New"/>
          <w:color w:val="000000"/>
          <w:sz w:val="32"/>
          <w:szCs w:val="32"/>
          <w:lang w:val="en-US" w:eastAsia="zh-CN"/>
        </w:rPr>
        <w:t>7</w:t>
      </w:r>
      <w:r>
        <w:rPr>
          <w:rFonts w:hint="default" w:ascii="Times New Roman" w:hAnsi="Times New Roman" w:eastAsia="仿宋_GB2312" w:cs="Times New Roman"/>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cs="Times New Roman"/>
          <w:sz w:val="32"/>
          <w:szCs w:val="32"/>
          <w:lang w:val="en-US" w:eastAsia="zh-CN"/>
        </w:rPr>
        <w:t>1243.51</w:t>
      </w:r>
      <w:r>
        <w:rPr>
          <w:rFonts w:hint="eastAsia" w:ascii="仿宋_GB2312" w:hAnsi="宋体" w:eastAsia="仿宋_GB2312" w:cs="Courier New"/>
          <w:sz w:val="32"/>
          <w:szCs w:val="32"/>
        </w:rPr>
        <w:t>万元，无形资产</w:t>
      </w:r>
      <w:r>
        <w:rPr>
          <w:rFonts w:hint="eastAsia" w:ascii="Times New Roman" w:hAnsi="Times New Roman" w:eastAsia="仿宋_GB2312" w:cs="Times New Roman"/>
          <w:sz w:val="32"/>
          <w:szCs w:val="32"/>
          <w:lang w:val="en-US" w:eastAsia="zh-CN"/>
        </w:rPr>
        <w:t>0.00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增长</w:t>
      </w:r>
      <w:r>
        <w:rPr>
          <w:rFonts w:hint="eastAsia" w:ascii="仿宋_GB2312" w:hAnsi="宋体" w:eastAsia="仿宋_GB2312" w:cs="Courier New"/>
          <w:sz w:val="32"/>
          <w:szCs w:val="32"/>
        </w:rPr>
        <w:t>主要原因：</w:t>
      </w:r>
      <w:r>
        <w:rPr>
          <w:rFonts w:hint="eastAsia" w:ascii="仿宋_GB2312" w:hAnsi="宋体" w:eastAsia="仿宋_GB2312" w:cs="Courier New"/>
          <w:sz w:val="32"/>
          <w:szCs w:val="32"/>
          <w:lang w:eastAsia="zh-CN"/>
        </w:rPr>
        <w:t>我部门</w:t>
      </w:r>
      <w:r>
        <w:rPr>
          <w:rFonts w:hint="eastAsia" w:ascii="仿宋_GB2312" w:hAnsi="宋体" w:eastAsia="仿宋_GB2312" w:cs="Courier New"/>
          <w:sz w:val="32"/>
          <w:szCs w:val="32"/>
          <w:lang w:val="en-US" w:eastAsia="zh-CN"/>
        </w:rPr>
        <w:t>2023年度固定资产增加</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年期末，</w:t>
      </w:r>
      <w:r>
        <w:rPr>
          <w:rFonts w:hint="eastAsia" w:ascii="仿宋_GB2312" w:hAnsi="宋体" w:eastAsia="仿宋_GB2312" w:cs="Courier New"/>
          <w:sz w:val="32"/>
          <w:szCs w:val="32"/>
          <w:lang w:eastAsia="zh-CN"/>
        </w:rPr>
        <w:t>新乡市卫滨区卫生健康委员会</w:t>
      </w:r>
      <w:r>
        <w:rPr>
          <w:rFonts w:hint="eastAsia" w:ascii="仿宋_GB2312" w:hAnsi="宋体" w:eastAsia="仿宋_GB2312" w:cs="Courier New"/>
          <w:sz w:val="32"/>
          <w:szCs w:val="32"/>
        </w:rPr>
        <w:t>单位共有车辆</w:t>
      </w:r>
      <w:r>
        <w:rPr>
          <w:rFonts w:hint="eastAsia" w:ascii="仿宋_GB2312" w:hAnsi="宋体" w:eastAsia="仿宋_GB2312" w:cs="Courier New"/>
          <w:sz w:val="32"/>
          <w:szCs w:val="32"/>
          <w:lang w:val="en-US" w:eastAsia="zh-CN"/>
        </w:rPr>
        <w:t>5</w:t>
      </w:r>
      <w:r>
        <w:rPr>
          <w:rFonts w:hint="eastAsia" w:ascii="仿宋_GB2312" w:hAnsi="宋体" w:eastAsia="仿宋_GB2312" w:cs="Courier New"/>
          <w:sz w:val="32"/>
          <w:szCs w:val="32"/>
        </w:rPr>
        <w:t>辆，其中：一般公务用车</w:t>
      </w:r>
      <w:r>
        <w:rPr>
          <w:rFonts w:hint="eastAsia" w:ascii="仿宋_GB2312" w:hAnsi="宋体" w:eastAsia="仿宋_GB2312" w:cs="Courier New"/>
          <w:sz w:val="32"/>
          <w:szCs w:val="32"/>
          <w:lang w:val="en-US" w:eastAsia="zh-CN"/>
        </w:rPr>
        <w:t>2</w:t>
      </w:r>
      <w:r>
        <w:rPr>
          <w:rFonts w:hint="eastAsia" w:ascii="仿宋_GB2312" w:hAnsi="宋体" w:eastAsia="仿宋_GB2312" w:cs="Courier New"/>
          <w:sz w:val="32"/>
          <w:szCs w:val="32"/>
        </w:rPr>
        <w:t>辆、一般执法执勤用车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辆、特种专业技术用车</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辆，其他用车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辆，其他用车主要是</w:t>
      </w:r>
      <w:r>
        <w:rPr>
          <w:rFonts w:hint="eastAsia" w:ascii="仿宋_GB2312" w:hAnsi="宋体" w:eastAsia="仿宋_GB2312" w:cs="Courier New"/>
          <w:sz w:val="32"/>
          <w:szCs w:val="32"/>
          <w:lang w:val="en-US" w:eastAsia="zh-CN"/>
        </w:rPr>
        <w:t>无</w:t>
      </w:r>
      <w:r>
        <w:rPr>
          <w:rFonts w:hint="eastAsia" w:ascii="仿宋_GB2312" w:hAnsi="宋体" w:eastAsia="仿宋_GB2312" w:cs="Courier New"/>
          <w:sz w:val="32"/>
          <w:szCs w:val="32"/>
        </w:rPr>
        <w:t>；单价</w:t>
      </w:r>
      <w:r>
        <w:rPr>
          <w:rFonts w:hint="default" w:ascii="Times New Roman" w:hAnsi="Times New Roman" w:eastAsia="仿宋_GB2312" w:cs="Times New Roman"/>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台（套），单位价值</w:t>
      </w:r>
      <w:r>
        <w:rPr>
          <w:rFonts w:hint="default" w:ascii="Times New Roman" w:hAnsi="Times New Roman" w:eastAsia="仿宋_GB2312" w:cs="Times New Roman"/>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lang w:eastAsia="zh-CN"/>
        </w:rPr>
        <w:t>新乡市卫滨区卫生健康委员会</w:t>
      </w:r>
      <w:r>
        <w:rPr>
          <w:rFonts w:hint="eastAsia" w:ascii="仿宋_GB2312" w:hAnsi="宋体" w:eastAsia="仿宋_GB2312" w:cs="Courier New"/>
          <w:sz w:val="32"/>
          <w:szCs w:val="32"/>
        </w:rPr>
        <w:t>按照《财政部关于印发&lt;支出经济分类科目改革方案&gt;的通知》(财预〔</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98</w:t>
      </w:r>
      <w:r>
        <w:rPr>
          <w:rFonts w:hint="eastAsia" w:ascii="仿宋_GB2312" w:hAnsi="宋体" w:eastAsia="仿宋_GB2312" w:cs="Courier New"/>
          <w:sz w:val="32"/>
          <w:szCs w:val="32"/>
        </w:rPr>
        <w:t>号)要求，从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仿宋_GB2312" w:hAnsi="宋体" w:eastAsia="仿宋_GB2312" w:cs="Courier New"/>
          <w:sz w:val="32"/>
          <w:szCs w:val="32"/>
          <w:lang w:eastAsia="zh-CN"/>
        </w:rPr>
        <w:t>新乡市卫滨区卫生健康委员会</w:t>
      </w:r>
      <w:r>
        <w:rPr>
          <w:rFonts w:hint="eastAsia" w:ascii="仿宋_GB2312" w:hAnsi="宋体" w:eastAsia="仿宋_GB2312" w:cs="Courier New"/>
          <w:sz w:val="32"/>
          <w:szCs w:val="32"/>
          <w:highlight w:val="none"/>
          <w:lang w:eastAsia="zh-CN"/>
        </w:rPr>
        <w:t>《支出经济分类汇总表》从 2018年起从仅反映一般公共预算基本支出经济分类科目预算调整为按</w:t>
      </w:r>
      <w:r>
        <w:rPr>
          <w:rFonts w:hint="eastAsia" w:ascii="仿宋_GB2312" w:hAnsi="宋体" w:eastAsia="仿宋_GB2312" w:cs="Courier New"/>
          <w:sz w:val="32"/>
          <w:szCs w:val="32"/>
        </w:rPr>
        <w:t>两套经济分类科目分别反映不同资金来源的全部预算支出。</w:t>
      </w:r>
    </w:p>
    <w:p>
      <w:pPr>
        <w:keepNext w:val="0"/>
        <w:keepLines w:val="0"/>
        <w:pageBreakBefore w:val="0"/>
        <w:widowControl w:val="0"/>
        <w:numPr>
          <w:ilvl w:val="0"/>
          <w:numId w:val="5"/>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专项转移支付项目情况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lang w:eastAsia="zh-CN"/>
        </w:rPr>
        <w:t>新乡市卫滨区卫生健康委员会</w:t>
      </w:r>
      <w:r>
        <w:rPr>
          <w:rFonts w:hint="eastAsia" w:ascii="仿宋_GB2312" w:hAnsi="宋体" w:eastAsia="仿宋_GB2312" w:cs="Courier New"/>
          <w:sz w:val="32"/>
          <w:szCs w:val="32"/>
        </w:rPr>
        <w:t>单位</w:t>
      </w:r>
      <w:r>
        <w:rPr>
          <w:rFonts w:hint="eastAsia" w:ascii="仿宋_GB2312" w:hAnsi="宋体" w:eastAsia="仿宋_GB2312" w:cs="Courier New"/>
          <w:sz w:val="32"/>
          <w:szCs w:val="32"/>
          <w:highlight w:val="none"/>
        </w:rPr>
        <w:t>负责管理的专项转移支付项目共有</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项，主要是：</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项目</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万元、</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项目</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万元、</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项目</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万元等；我</w:t>
      </w:r>
      <w:r>
        <w:rPr>
          <w:rFonts w:hint="eastAsia" w:ascii="仿宋_GB2312" w:hAnsi="宋体" w:eastAsia="仿宋_GB2312" w:cs="Courier New"/>
          <w:sz w:val="32"/>
          <w:szCs w:val="32"/>
          <w:highlight w:val="none"/>
          <w:lang w:val="en-US" w:eastAsia="zh-CN"/>
        </w:rPr>
        <w:t>单位</w:t>
      </w:r>
      <w:r>
        <w:rPr>
          <w:rFonts w:hint="eastAsia" w:ascii="仿宋_GB2312" w:hAnsi="宋体" w:eastAsia="仿宋_GB2312" w:cs="Courier New"/>
          <w:sz w:val="32"/>
          <w:szCs w:val="32"/>
          <w:highlight w:val="none"/>
        </w:rPr>
        <w:t>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p>
    <w:p>
      <w:pPr>
        <w:keepNext w:val="0"/>
        <w:keepLines w:val="0"/>
        <w:pageBreakBefore w:val="0"/>
        <w:widowControl w:val="0"/>
        <w:kinsoku w:val="0"/>
        <w:wordWrap/>
        <w:overflowPunct w:val="0"/>
        <w:topLinePunct w:val="0"/>
        <w:bidi w:val="0"/>
        <w:adjustRightInd w:val="0"/>
        <w:snapToGrid w:val="0"/>
        <w:spacing w:line="560" w:lineRule="exact"/>
        <w:jc w:val="center"/>
        <w:textAlignment w:val="auto"/>
        <w:rPr>
          <w:rFonts w:hint="eastAsia"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卫生健康委员会</w:t>
      </w:r>
      <w:r>
        <w:rPr>
          <w:rFonts w:hint="eastAsia" w:ascii="黑体" w:hAnsi="Times New Roman" w:eastAsia="黑体" w:cs="黑体"/>
          <w:sz w:val="32"/>
          <w:szCs w:val="32"/>
        </w:rPr>
        <w:t>汇总</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6"/>
        <w:tblW w:w="9240" w:type="dxa"/>
        <w:tblInd w:w="93" w:type="dxa"/>
        <w:tblLayout w:type="fixed"/>
        <w:tblCellMar>
          <w:top w:w="0" w:type="dxa"/>
          <w:left w:w="108" w:type="dxa"/>
          <w:bottom w:w="0" w:type="dxa"/>
          <w:right w:w="108" w:type="dxa"/>
        </w:tblCellMar>
      </w:tblPr>
      <w:tblGrid>
        <w:gridCol w:w="3080"/>
        <w:gridCol w:w="1540"/>
        <w:gridCol w:w="3080"/>
        <w:gridCol w:w="1540"/>
      </w:tblGrid>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xml:space="preserve">预算01表  </w:t>
            </w:r>
          </w:p>
        </w:tc>
      </w:tr>
      <w:tr>
        <w:tblPrEx>
          <w:tblLayout w:type="fixed"/>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年部门收支预算表</w:t>
            </w:r>
          </w:p>
        </w:tc>
      </w:tr>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新乡市卫滨区卫生健康委员会</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单位：万元</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收入</w:t>
            </w:r>
          </w:p>
        </w:tc>
        <w:tc>
          <w:tcPr>
            <w:tcW w:w="46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支出</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金额</w:t>
            </w:r>
          </w:p>
        </w:tc>
      </w:tr>
      <w:tr>
        <w:tblPrEx>
          <w:tblLayout w:type="fixed"/>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2,228.35</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18"/>
                <w:szCs w:val="18"/>
                <w:highlight w:val="none"/>
                <w:lang w:eastAsia="zh-CN"/>
              </w:rPr>
            </w:pPr>
            <w:r>
              <w:rPr>
                <w:rFonts w:ascii="宋体" w:hAnsi="宋体" w:eastAsia="宋体" w:cs="宋体"/>
                <w:i w:val="0"/>
                <w:iCs w:val="0"/>
                <w:color w:val="000000"/>
                <w:kern w:val="0"/>
                <w:sz w:val="18"/>
                <w:szCs w:val="18"/>
                <w:u w:val="none"/>
                <w:lang w:val="en-US" w:eastAsia="zh-CN" w:bidi="ar"/>
              </w:rPr>
              <w:t>2,025.77</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二、外交</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四、公共安全</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五、教育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五、事业收入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六、科学技术</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73.63</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九、其他收入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十、卫生健康</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6,550.18</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十一、节能环保</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十四、交通运输</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十七、金融支出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56.05</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二十七、预备费</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0.52</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338.85</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2,228.35</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7,019.23</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上年结转结余</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4,790.88</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年终结转结余</w:t>
            </w:r>
          </w:p>
        </w:tc>
        <w:tc>
          <w:tcPr>
            <w:tcW w:w="15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收 入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7,019.23</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 出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7,019.23</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6"/>
        <w:tblW w:w="15600" w:type="dxa"/>
        <w:tblInd w:w="93" w:type="dxa"/>
        <w:tblLayout w:type="fixed"/>
        <w:tblCellMar>
          <w:top w:w="0" w:type="dxa"/>
          <w:left w:w="108" w:type="dxa"/>
          <w:bottom w:w="0" w:type="dxa"/>
          <w:right w:w="108" w:type="dxa"/>
        </w:tblCellMar>
      </w:tblPr>
      <w:tblGrid>
        <w:gridCol w:w="960"/>
        <w:gridCol w:w="2460"/>
        <w:gridCol w:w="820"/>
        <w:gridCol w:w="820"/>
        <w:gridCol w:w="880"/>
        <w:gridCol w:w="880"/>
        <w:gridCol w:w="580"/>
        <w:gridCol w:w="580"/>
        <w:gridCol w:w="580"/>
        <w:gridCol w:w="580"/>
        <w:gridCol w:w="580"/>
        <w:gridCol w:w="580"/>
        <w:gridCol w:w="580"/>
        <w:gridCol w:w="580"/>
        <w:gridCol w:w="580"/>
        <w:gridCol w:w="580"/>
        <w:gridCol w:w="580"/>
        <w:gridCol w:w="580"/>
        <w:gridCol w:w="580"/>
        <w:gridCol w:w="1240"/>
      </w:tblGrid>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预算02表</w:t>
            </w:r>
          </w:p>
        </w:tc>
      </w:tr>
      <w:tr>
        <w:tblPrEx>
          <w:tblLayout w:type="fixed"/>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年部门收入预算表</w:t>
            </w:r>
          </w:p>
        </w:tc>
      </w:tr>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部门名称： 新乡市卫滨区卫生健康委员会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部门（单位）名称</w:t>
            </w:r>
          </w:p>
        </w:tc>
        <w:tc>
          <w:tcPr>
            <w:tcW w:w="8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总计</w:t>
            </w:r>
          </w:p>
        </w:tc>
        <w:tc>
          <w:tcPr>
            <w:tcW w:w="7220"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本年收入</w:t>
            </w:r>
          </w:p>
        </w:tc>
        <w:tc>
          <w:tcPr>
            <w:tcW w:w="4140"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上年结转结余</w:t>
            </w:r>
          </w:p>
        </w:tc>
      </w:tr>
      <w:tr>
        <w:tblPrEx>
          <w:tblLayout w:type="fixed"/>
          <w:tblCellMar>
            <w:top w:w="0" w:type="dxa"/>
            <w:left w:w="108" w:type="dxa"/>
            <w:bottom w:w="0" w:type="dxa"/>
            <w:right w:w="108" w:type="dxa"/>
          </w:tblCellMar>
        </w:tblPrEx>
        <w:trPr>
          <w:trHeight w:val="28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7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事业单位经营收入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上级补助收入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附属单位上缴收入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其他收入  </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2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Layout w:type="fixed"/>
        </w:tblPrEx>
        <w:trPr>
          <w:trHeight w:val="67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5"/>
                <w:szCs w:val="15"/>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合计</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7,019.23</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2,228.35</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2,228.35</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2,025.77</w:t>
            </w: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highlight w:val="none"/>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highlight w:val="none"/>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highlight w:val="none"/>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highlight w:val="none"/>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highlight w:val="none"/>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highlight w:val="none"/>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highlight w:val="none"/>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highlight w:val="none"/>
              </w:rPr>
            </w:pP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4,790.88</w:t>
            </w: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4,451.51</w:t>
            </w: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339.37</w:t>
            </w: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highlight w:val="none"/>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highlight w:val="none"/>
              </w:rPr>
            </w:pPr>
          </w:p>
        </w:tc>
        <w:tc>
          <w:tcPr>
            <w:tcW w:w="12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305</w:t>
            </w:r>
          </w:p>
        </w:tc>
        <w:tc>
          <w:tcPr>
            <w:tcW w:w="246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新乡市卫滨区卫生健康委员会</w:t>
            </w:r>
          </w:p>
        </w:tc>
        <w:tc>
          <w:tcPr>
            <w:tcW w:w="82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7,019.23</w:t>
            </w:r>
          </w:p>
        </w:tc>
        <w:tc>
          <w:tcPr>
            <w:tcW w:w="82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2,228.35</w:t>
            </w:r>
          </w:p>
        </w:tc>
        <w:tc>
          <w:tcPr>
            <w:tcW w:w="88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2,228.35</w:t>
            </w:r>
          </w:p>
        </w:tc>
        <w:tc>
          <w:tcPr>
            <w:tcW w:w="88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2,025.77</w:t>
            </w:r>
          </w:p>
        </w:tc>
        <w:tc>
          <w:tcPr>
            <w:tcW w:w="58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5"/>
                <w:szCs w:val="15"/>
                <w:highlight w:val="none"/>
              </w:rPr>
            </w:pPr>
          </w:p>
        </w:tc>
        <w:tc>
          <w:tcPr>
            <w:tcW w:w="58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5"/>
                <w:szCs w:val="15"/>
                <w:highlight w:val="none"/>
              </w:rPr>
            </w:pPr>
          </w:p>
        </w:tc>
        <w:tc>
          <w:tcPr>
            <w:tcW w:w="58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5"/>
                <w:szCs w:val="15"/>
                <w:highlight w:val="none"/>
              </w:rPr>
            </w:pPr>
          </w:p>
        </w:tc>
        <w:tc>
          <w:tcPr>
            <w:tcW w:w="58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5"/>
                <w:szCs w:val="15"/>
                <w:highlight w:val="none"/>
              </w:rPr>
            </w:pPr>
          </w:p>
        </w:tc>
        <w:tc>
          <w:tcPr>
            <w:tcW w:w="58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5"/>
                <w:szCs w:val="15"/>
                <w:highlight w:val="none"/>
              </w:rPr>
            </w:pPr>
          </w:p>
        </w:tc>
        <w:tc>
          <w:tcPr>
            <w:tcW w:w="58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5"/>
                <w:szCs w:val="15"/>
                <w:highlight w:val="none"/>
              </w:rPr>
            </w:pPr>
          </w:p>
        </w:tc>
        <w:tc>
          <w:tcPr>
            <w:tcW w:w="58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5"/>
                <w:szCs w:val="15"/>
                <w:highlight w:val="none"/>
              </w:rPr>
            </w:pPr>
          </w:p>
        </w:tc>
        <w:tc>
          <w:tcPr>
            <w:tcW w:w="58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5"/>
                <w:szCs w:val="15"/>
                <w:highlight w:val="none"/>
              </w:rPr>
            </w:pPr>
          </w:p>
        </w:tc>
        <w:tc>
          <w:tcPr>
            <w:tcW w:w="58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4,790.88</w:t>
            </w:r>
          </w:p>
        </w:tc>
        <w:tc>
          <w:tcPr>
            <w:tcW w:w="58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4,451.51</w:t>
            </w:r>
          </w:p>
        </w:tc>
        <w:tc>
          <w:tcPr>
            <w:tcW w:w="58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339.37</w:t>
            </w:r>
          </w:p>
        </w:tc>
        <w:tc>
          <w:tcPr>
            <w:tcW w:w="58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5"/>
                <w:szCs w:val="15"/>
                <w:highlight w:val="none"/>
              </w:rPr>
            </w:pPr>
          </w:p>
        </w:tc>
        <w:tc>
          <w:tcPr>
            <w:tcW w:w="58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5"/>
                <w:szCs w:val="15"/>
                <w:highlight w:val="none"/>
              </w:rPr>
            </w:pPr>
          </w:p>
        </w:tc>
        <w:tc>
          <w:tcPr>
            <w:tcW w:w="124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454" w:hRule="atLeast"/>
        </w:trPr>
        <w:tc>
          <w:tcPr>
            <w:tcW w:w="960" w:type="dxa"/>
            <w:vMerge w:val="restart"/>
            <w:tcBorders>
              <w:top w:val="nil"/>
              <w:left w:val="single" w:color="000000" w:sz="4" w:space="0"/>
              <w:bottom w:val="nil"/>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 xml:space="preserve">  305001</w:t>
            </w: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 xml:space="preserve">  新乡市卫滨区卫生健康委员会本级</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977.24</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977.24</w:t>
            </w:r>
          </w:p>
        </w:tc>
        <w:tc>
          <w:tcPr>
            <w:tcW w:w="8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977.24</w:t>
            </w:r>
          </w:p>
        </w:tc>
        <w:tc>
          <w:tcPr>
            <w:tcW w:w="8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977.24</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5"/>
                <w:szCs w:val="15"/>
                <w:highlight w:val="none"/>
              </w:rPr>
            </w:pPr>
          </w:p>
        </w:tc>
        <w:tc>
          <w:tcPr>
            <w:tcW w:w="12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454" w:hRule="atLeast"/>
        </w:trPr>
        <w:tc>
          <w:tcPr>
            <w:tcW w:w="960" w:type="dxa"/>
            <w:vMerge w:val="continue"/>
            <w:tcBorders>
              <w:top w:val="nil"/>
              <w:left w:val="single" w:color="000000" w:sz="4" w:space="0"/>
              <w:bottom w:val="single" w:color="auto" w:sz="4" w:space="0"/>
              <w:right w:val="single" w:color="auto" w:sz="4" w:space="0"/>
            </w:tcBorders>
            <w:shd w:val="clear" w:color="auto" w:fill="auto"/>
            <w:vAlign w:val="center"/>
          </w:tcPr>
          <w:p>
            <w:pPr>
              <w:jc w:val="left"/>
              <w:rPr>
                <w:rFonts w:ascii="宋体" w:hAnsi="宋体" w:cs="宋体"/>
                <w:kern w:val="0"/>
                <w:sz w:val="15"/>
                <w:szCs w:val="15"/>
                <w:highlight w:val="none"/>
              </w:rPr>
            </w:pP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 xml:space="preserve">  新乡市卫滨区卫生健康委员会</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5,192.00</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551.14</w:t>
            </w:r>
          </w:p>
        </w:tc>
        <w:tc>
          <w:tcPr>
            <w:tcW w:w="8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551.14</w:t>
            </w:r>
          </w:p>
        </w:tc>
        <w:tc>
          <w:tcPr>
            <w:tcW w:w="8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348.56</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4,640.86</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4,301.49</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339.37</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12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454" w:hRule="atLeast"/>
        </w:trPr>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 xml:space="preserve">  305002</w:t>
            </w: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 xml:space="preserve">  新乡市卫滨区疾病预防控制中心</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680.11</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549.29</w:t>
            </w:r>
          </w:p>
        </w:tc>
        <w:tc>
          <w:tcPr>
            <w:tcW w:w="8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549.29</w:t>
            </w:r>
          </w:p>
        </w:tc>
        <w:tc>
          <w:tcPr>
            <w:tcW w:w="8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549.29</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130.82</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130.82</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12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454" w:hRule="atLeast"/>
        </w:trPr>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 xml:space="preserve">  305004</w:t>
            </w: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 xml:space="preserve">  新乡市卫滨区妇幼保健计划生育服务中心</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169.88</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150.68</w:t>
            </w:r>
          </w:p>
        </w:tc>
        <w:tc>
          <w:tcPr>
            <w:tcW w:w="8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150.68</w:t>
            </w:r>
          </w:p>
        </w:tc>
        <w:tc>
          <w:tcPr>
            <w:tcW w:w="8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150.68</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19.20</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5"/>
                <w:szCs w:val="15"/>
                <w:u w:val="none"/>
                <w:lang w:val="en-US" w:eastAsia="zh-CN" w:bidi="ar"/>
              </w:rPr>
              <w:t>19.20</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12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041" w:type="dxa"/>
        <w:tblInd w:w="93" w:type="dxa"/>
        <w:tblLayout w:type="fixed"/>
        <w:tblCellMar>
          <w:top w:w="0" w:type="dxa"/>
          <w:left w:w="108" w:type="dxa"/>
          <w:bottom w:w="0" w:type="dxa"/>
          <w:right w:w="108" w:type="dxa"/>
        </w:tblCellMar>
      </w:tblPr>
      <w:tblGrid>
        <w:gridCol w:w="500"/>
        <w:gridCol w:w="430"/>
        <w:gridCol w:w="465"/>
        <w:gridCol w:w="765"/>
        <w:gridCol w:w="3180"/>
        <w:gridCol w:w="900"/>
        <w:gridCol w:w="720"/>
        <w:gridCol w:w="1080"/>
        <w:gridCol w:w="1180"/>
        <w:gridCol w:w="1427"/>
        <w:gridCol w:w="992"/>
        <w:gridCol w:w="1134"/>
        <w:gridCol w:w="867"/>
        <w:gridCol w:w="267"/>
        <w:gridCol w:w="1134"/>
      </w:tblGrid>
      <w:tr>
        <w:tblPrEx>
          <w:tblLayout w:type="fixed"/>
          <w:tblCellMar>
            <w:top w:w="0" w:type="dxa"/>
            <w:left w:w="108" w:type="dxa"/>
            <w:bottom w:w="0" w:type="dxa"/>
            <w:right w:w="108" w:type="dxa"/>
          </w:tblCellMar>
        </w:tblPrEx>
        <w:trPr>
          <w:trHeight w:val="285" w:hRule="atLeast"/>
        </w:trPr>
        <w:tc>
          <w:tcPr>
            <w:tcW w:w="15041" w:type="dxa"/>
            <w:gridSpan w:val="1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预算03表</w:t>
            </w:r>
          </w:p>
        </w:tc>
      </w:tr>
      <w:tr>
        <w:tblPrEx>
          <w:tblLayout w:type="fixed"/>
          <w:tblCellMar>
            <w:top w:w="0" w:type="dxa"/>
            <w:left w:w="108" w:type="dxa"/>
            <w:bottom w:w="0" w:type="dxa"/>
            <w:right w:w="108" w:type="dxa"/>
          </w:tblCellMar>
        </w:tblPrEx>
        <w:trPr>
          <w:trHeight w:val="570" w:hRule="atLeast"/>
        </w:trPr>
        <w:tc>
          <w:tcPr>
            <w:tcW w:w="15041" w:type="dxa"/>
            <w:gridSpan w:val="1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年部门支出预算表</w:t>
            </w:r>
          </w:p>
        </w:tc>
      </w:tr>
      <w:tr>
        <w:tblPrEx>
          <w:tblLayout w:type="fixed"/>
          <w:tblCellMar>
            <w:top w:w="0" w:type="dxa"/>
            <w:left w:w="108" w:type="dxa"/>
            <w:bottom w:w="0" w:type="dxa"/>
            <w:right w:w="108" w:type="dxa"/>
          </w:tblCellMar>
        </w:tblPrEx>
        <w:trPr>
          <w:trHeight w:val="285" w:hRule="atLeast"/>
        </w:trPr>
        <w:tc>
          <w:tcPr>
            <w:tcW w:w="1395" w:type="dxa"/>
            <w:gridSpan w:val="3"/>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12245" w:type="dxa"/>
            <w:gridSpan w:val="10"/>
            <w:tcBorders>
              <w:top w:val="nil"/>
              <w:left w:val="nil"/>
              <w:bottom w:val="nil"/>
              <w:right w:val="nil"/>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 xml:space="preserve"> 新乡市卫滨区卫生健康委员会</w:t>
            </w:r>
          </w:p>
        </w:tc>
        <w:tc>
          <w:tcPr>
            <w:tcW w:w="1401" w:type="dxa"/>
            <w:gridSpan w:val="2"/>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39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3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399"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402"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395"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6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0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2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41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34"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PrEx>
        <w:trPr>
          <w:trHeight w:val="679" w:hRule="atLeast"/>
        </w:trPr>
        <w:tc>
          <w:tcPr>
            <w:tcW w:w="500" w:type="dxa"/>
            <w:tcBorders>
              <w:top w:val="nil"/>
              <w:left w:val="single" w:color="000000" w:sz="4" w:space="0"/>
              <w:bottom w:val="single" w:color="auto"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430" w:type="dxa"/>
            <w:tcBorders>
              <w:top w:val="nil"/>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465" w:type="dxa"/>
            <w:tcBorders>
              <w:top w:val="nil"/>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65" w:type="dxa"/>
            <w:vMerge w:val="continue"/>
            <w:tcBorders>
              <w:top w:val="single" w:color="000000" w:sz="4" w:space="0"/>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highlight w:val="none"/>
              </w:rPr>
            </w:pPr>
          </w:p>
        </w:tc>
        <w:tc>
          <w:tcPr>
            <w:tcW w:w="3180" w:type="dxa"/>
            <w:vMerge w:val="continue"/>
            <w:tcBorders>
              <w:top w:val="single" w:color="000000" w:sz="4" w:space="0"/>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highlight w:val="none"/>
              </w:rPr>
            </w:pPr>
          </w:p>
        </w:tc>
        <w:tc>
          <w:tcPr>
            <w:tcW w:w="900" w:type="dxa"/>
            <w:vMerge w:val="continue"/>
            <w:tcBorders>
              <w:top w:val="single" w:color="000000" w:sz="4" w:space="0"/>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highlight w:val="none"/>
              </w:rPr>
            </w:pPr>
          </w:p>
        </w:tc>
        <w:tc>
          <w:tcPr>
            <w:tcW w:w="720" w:type="dxa"/>
            <w:vMerge w:val="continue"/>
            <w:tcBorders>
              <w:top w:val="nil"/>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highlight w:val="none"/>
              </w:rPr>
            </w:pPr>
          </w:p>
        </w:tc>
        <w:tc>
          <w:tcPr>
            <w:tcW w:w="1080" w:type="dxa"/>
            <w:tcBorders>
              <w:top w:val="nil"/>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427" w:type="dxa"/>
            <w:tcBorders>
              <w:top w:val="nil"/>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992" w:type="dxa"/>
            <w:tcBorders>
              <w:top w:val="nil"/>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34" w:type="dxa"/>
            <w:vMerge w:val="continue"/>
            <w:tcBorders>
              <w:top w:val="nil"/>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gridSpan w:val="2"/>
            <w:vMerge w:val="continue"/>
            <w:tcBorders>
              <w:top w:val="nil"/>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nil"/>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6"/>
                <w:szCs w:val="16"/>
                <w:highlight w:val="none"/>
              </w:rPr>
            </w:pPr>
          </w:p>
        </w:tc>
        <w:tc>
          <w:tcPr>
            <w:tcW w:w="43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6"/>
                <w:szCs w:val="16"/>
                <w:highlight w:val="none"/>
              </w:rPr>
            </w:pPr>
          </w:p>
        </w:tc>
        <w:tc>
          <w:tcPr>
            <w:tcW w:w="46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6"/>
                <w:szCs w:val="16"/>
                <w:highlight w:val="none"/>
              </w:rPr>
            </w:pP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6"/>
                <w:szCs w:val="16"/>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合计</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7,019.23</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738.11</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663.73</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40.40</w:t>
            </w:r>
          </w:p>
        </w:tc>
        <w:tc>
          <w:tcPr>
            <w:tcW w:w="142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33.98</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6,281.12</w:t>
            </w:r>
          </w:p>
        </w:tc>
        <w:tc>
          <w:tcPr>
            <w:tcW w:w="11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383.35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5,897.77</w:t>
            </w:r>
          </w:p>
        </w:tc>
      </w:tr>
      <w:tr>
        <w:tblPrEx>
          <w:tblLayout w:type="fixed"/>
          <w:tblCellMar>
            <w:top w:w="0" w:type="dxa"/>
            <w:left w:w="108" w:type="dxa"/>
            <w:bottom w:w="0" w:type="dxa"/>
            <w:right w:w="108" w:type="dxa"/>
          </w:tblCellMar>
        </w:tblPrEx>
        <w:trPr>
          <w:trHeight w:val="334"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 xml:space="preserve"> </w:t>
            </w:r>
          </w:p>
        </w:tc>
        <w:tc>
          <w:tcPr>
            <w:tcW w:w="43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kern w:val="0"/>
                <w:sz w:val="16"/>
                <w:szCs w:val="16"/>
                <w:highlight w:val="none"/>
              </w:rPr>
            </w:pPr>
          </w:p>
        </w:tc>
        <w:tc>
          <w:tcPr>
            <w:tcW w:w="46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kern w:val="0"/>
                <w:sz w:val="16"/>
                <w:szCs w:val="16"/>
                <w:highlight w:val="none"/>
              </w:rPr>
            </w:pP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305</w:t>
            </w: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新乡市卫滨区卫生健康委员会</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7,019.23</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738.11</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663.73</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40.40</w:t>
            </w:r>
          </w:p>
        </w:tc>
        <w:tc>
          <w:tcPr>
            <w:tcW w:w="142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33.98</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6,281.12</w:t>
            </w:r>
          </w:p>
        </w:tc>
        <w:tc>
          <w:tcPr>
            <w:tcW w:w="11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383.35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5,897.77</w:t>
            </w:r>
          </w:p>
        </w:tc>
      </w:tr>
      <w:tr>
        <w:tblPrEx>
          <w:tblLayout w:type="fixed"/>
          <w:tblCellMar>
            <w:top w:w="0" w:type="dxa"/>
            <w:left w:w="108" w:type="dxa"/>
            <w:bottom w:w="0" w:type="dxa"/>
            <w:right w:w="108" w:type="dxa"/>
          </w:tblCellMar>
        </w:tblPrEx>
        <w:trPr>
          <w:trHeight w:val="285"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208</w:t>
            </w:r>
          </w:p>
        </w:tc>
        <w:tc>
          <w:tcPr>
            <w:tcW w:w="4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05</w:t>
            </w:r>
          </w:p>
        </w:tc>
        <w:tc>
          <w:tcPr>
            <w:tcW w:w="4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05</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6"/>
                <w:szCs w:val="16"/>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机关事业单位基本养老保险缴费支出</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73.63</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73.63</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73.63</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4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r>
      <w:tr>
        <w:tblPrEx>
          <w:tblLayout w:type="fixed"/>
          <w:tblCellMar>
            <w:top w:w="0" w:type="dxa"/>
            <w:left w:w="108" w:type="dxa"/>
            <w:bottom w:w="0" w:type="dxa"/>
            <w:right w:w="108" w:type="dxa"/>
          </w:tblCellMar>
        </w:tblPrEx>
        <w:trPr>
          <w:trHeight w:val="32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210</w:t>
            </w:r>
          </w:p>
        </w:tc>
        <w:tc>
          <w:tcPr>
            <w:tcW w:w="4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01</w:t>
            </w:r>
          </w:p>
        </w:tc>
        <w:tc>
          <w:tcPr>
            <w:tcW w:w="4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01</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6"/>
                <w:szCs w:val="16"/>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行政运行</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64.44</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64.44</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42.73</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15.03</w:t>
            </w:r>
          </w:p>
        </w:tc>
        <w:tc>
          <w:tcPr>
            <w:tcW w:w="142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6.68</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210</w:t>
            </w:r>
          </w:p>
        </w:tc>
        <w:tc>
          <w:tcPr>
            <w:tcW w:w="4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01</w:t>
            </w:r>
          </w:p>
        </w:tc>
        <w:tc>
          <w:tcPr>
            <w:tcW w:w="4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99</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6"/>
                <w:szCs w:val="16"/>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其他卫生健康管理事务支出</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1.50</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4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1.50</w:t>
            </w:r>
          </w:p>
        </w:tc>
        <w:tc>
          <w:tcPr>
            <w:tcW w:w="11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1.50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r>
      <w:tr>
        <w:tblPrEx>
          <w:tblLayout w:type="fixed"/>
          <w:tblCellMar>
            <w:top w:w="0" w:type="dxa"/>
            <w:left w:w="108" w:type="dxa"/>
            <w:bottom w:w="0" w:type="dxa"/>
            <w:right w:w="108" w:type="dxa"/>
          </w:tblCellMar>
        </w:tblPrEx>
        <w:trPr>
          <w:trHeight w:val="354"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210</w:t>
            </w:r>
          </w:p>
        </w:tc>
        <w:tc>
          <w:tcPr>
            <w:tcW w:w="4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03</w:t>
            </w:r>
          </w:p>
        </w:tc>
        <w:tc>
          <w:tcPr>
            <w:tcW w:w="4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99</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6"/>
                <w:szCs w:val="16"/>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其他基层医疗卫生机构支出</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39.23</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4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39.23</w:t>
            </w:r>
          </w:p>
        </w:tc>
        <w:tc>
          <w:tcPr>
            <w:tcW w:w="11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39.23</w:t>
            </w:r>
          </w:p>
        </w:tc>
      </w:tr>
      <w:tr>
        <w:tblPrEx>
          <w:tblLayout w:type="fixed"/>
          <w:tblCellMar>
            <w:top w:w="0" w:type="dxa"/>
            <w:left w:w="108" w:type="dxa"/>
            <w:bottom w:w="0" w:type="dxa"/>
            <w:right w:w="108" w:type="dxa"/>
          </w:tblCellMar>
        </w:tblPrEx>
        <w:trPr>
          <w:trHeight w:val="354"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210</w:t>
            </w:r>
          </w:p>
        </w:tc>
        <w:tc>
          <w:tcPr>
            <w:tcW w:w="4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04</w:t>
            </w:r>
          </w:p>
        </w:tc>
        <w:tc>
          <w:tcPr>
            <w:tcW w:w="4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08</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6"/>
                <w:szCs w:val="16"/>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基本公共卫生服务</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1,493.65</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4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1,493.65</w:t>
            </w:r>
          </w:p>
        </w:tc>
        <w:tc>
          <w:tcPr>
            <w:tcW w:w="11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1,493.65</w:t>
            </w:r>
          </w:p>
        </w:tc>
      </w:tr>
      <w:tr>
        <w:tblPrEx>
          <w:tblLayout w:type="fixed"/>
        </w:tblPrEx>
        <w:trPr>
          <w:trHeight w:val="285"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210</w:t>
            </w:r>
          </w:p>
        </w:tc>
        <w:tc>
          <w:tcPr>
            <w:tcW w:w="4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04</w:t>
            </w:r>
          </w:p>
        </w:tc>
        <w:tc>
          <w:tcPr>
            <w:tcW w:w="4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09</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6"/>
                <w:szCs w:val="16"/>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重大公共卫生服务</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108.33</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4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108.33</w:t>
            </w:r>
          </w:p>
        </w:tc>
        <w:tc>
          <w:tcPr>
            <w:tcW w:w="11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108.33</w:t>
            </w:r>
          </w:p>
        </w:tc>
      </w:tr>
      <w:tr>
        <w:tblPrEx>
          <w:tblLayout w:type="fixed"/>
          <w:tblCellMar>
            <w:top w:w="0" w:type="dxa"/>
            <w:left w:w="108" w:type="dxa"/>
            <w:bottom w:w="0" w:type="dxa"/>
            <w:right w:w="108" w:type="dxa"/>
          </w:tblCellMar>
        </w:tblPrEx>
        <w:trPr>
          <w:trHeight w:val="285"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210</w:t>
            </w:r>
          </w:p>
        </w:tc>
        <w:tc>
          <w:tcPr>
            <w:tcW w:w="4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04</w:t>
            </w:r>
          </w:p>
        </w:tc>
        <w:tc>
          <w:tcPr>
            <w:tcW w:w="4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10</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6"/>
                <w:szCs w:val="16"/>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突发公共卫生事件应急处置</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1,726.72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4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1,726.72</w:t>
            </w:r>
          </w:p>
        </w:tc>
        <w:tc>
          <w:tcPr>
            <w:tcW w:w="11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1,726.72</w:t>
            </w:r>
          </w:p>
        </w:tc>
      </w:tr>
      <w:tr>
        <w:tblPrEx>
          <w:tblLayout w:type="fixed"/>
          <w:tblCellMar>
            <w:top w:w="0" w:type="dxa"/>
            <w:left w:w="108" w:type="dxa"/>
            <w:bottom w:w="0" w:type="dxa"/>
            <w:right w:w="108" w:type="dxa"/>
          </w:tblCellMar>
        </w:tblPrEx>
        <w:trPr>
          <w:trHeight w:val="90"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210</w:t>
            </w:r>
          </w:p>
        </w:tc>
        <w:tc>
          <w:tcPr>
            <w:tcW w:w="4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04</w:t>
            </w:r>
          </w:p>
        </w:tc>
        <w:tc>
          <w:tcPr>
            <w:tcW w:w="4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99</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6"/>
                <w:szCs w:val="16"/>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其他公共卫生支出</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40.22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4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40.22</w:t>
            </w:r>
          </w:p>
        </w:tc>
        <w:tc>
          <w:tcPr>
            <w:tcW w:w="11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40.22</w:t>
            </w:r>
          </w:p>
        </w:tc>
      </w:tr>
      <w:tr>
        <w:tblPrEx>
          <w:tblLayout w:type="fixed"/>
          <w:tblCellMar>
            <w:top w:w="0" w:type="dxa"/>
            <w:left w:w="108" w:type="dxa"/>
            <w:bottom w:w="0" w:type="dxa"/>
            <w:right w:w="108" w:type="dxa"/>
          </w:tblCellMar>
        </w:tblPrEx>
        <w:trPr>
          <w:trHeight w:val="90"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210</w:t>
            </w:r>
          </w:p>
        </w:tc>
        <w:tc>
          <w:tcPr>
            <w:tcW w:w="4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07</w:t>
            </w:r>
          </w:p>
        </w:tc>
        <w:tc>
          <w:tcPr>
            <w:tcW w:w="4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17</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6"/>
                <w:szCs w:val="16"/>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计划生育服务</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2,453.10</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4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2,453.10</w:t>
            </w:r>
          </w:p>
        </w:tc>
        <w:tc>
          <w:tcPr>
            <w:tcW w:w="11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2,453.10</w:t>
            </w:r>
          </w:p>
        </w:tc>
      </w:tr>
      <w:tr>
        <w:tblPrEx>
          <w:tblLayout w:type="fixed"/>
          <w:tblCellMar>
            <w:top w:w="0" w:type="dxa"/>
            <w:left w:w="108" w:type="dxa"/>
            <w:bottom w:w="0" w:type="dxa"/>
            <w:right w:w="108" w:type="dxa"/>
          </w:tblCellMar>
        </w:tblPrEx>
        <w:trPr>
          <w:trHeight w:val="90"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210</w:t>
            </w:r>
          </w:p>
        </w:tc>
        <w:tc>
          <w:tcPr>
            <w:tcW w:w="4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11</w:t>
            </w:r>
          </w:p>
        </w:tc>
        <w:tc>
          <w:tcPr>
            <w:tcW w:w="4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01</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6"/>
                <w:szCs w:val="16"/>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行政单位医疗</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3.51</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3.51</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3.51</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4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6"/>
                <w:szCs w:val="16"/>
                <w:highlight w:val="none"/>
              </w:rPr>
            </w:pPr>
          </w:p>
        </w:tc>
      </w:tr>
      <w:tr>
        <w:tblPrEx>
          <w:tblLayout w:type="fixed"/>
          <w:tblCellMar>
            <w:top w:w="0" w:type="dxa"/>
            <w:left w:w="108" w:type="dxa"/>
            <w:bottom w:w="0" w:type="dxa"/>
            <w:right w:w="108" w:type="dxa"/>
          </w:tblCellMar>
        </w:tblPrEx>
        <w:trPr>
          <w:trHeight w:val="90"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221</w:t>
            </w:r>
          </w:p>
        </w:tc>
        <w:tc>
          <w:tcPr>
            <w:tcW w:w="4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02</w:t>
            </w:r>
          </w:p>
        </w:tc>
        <w:tc>
          <w:tcPr>
            <w:tcW w:w="4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01</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6"/>
                <w:szCs w:val="16"/>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住房公积金</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56.05</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56.05</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56.05</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4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6"/>
                <w:szCs w:val="16"/>
                <w:highlight w:val="none"/>
              </w:rPr>
            </w:pPr>
          </w:p>
        </w:tc>
      </w:tr>
      <w:tr>
        <w:tblPrEx>
          <w:tblLayout w:type="fixed"/>
          <w:tblCellMar>
            <w:top w:w="0" w:type="dxa"/>
            <w:left w:w="108" w:type="dxa"/>
            <w:bottom w:w="0" w:type="dxa"/>
            <w:right w:w="108" w:type="dxa"/>
          </w:tblCellMar>
        </w:tblPrEx>
        <w:trPr>
          <w:trHeight w:val="90"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229</w:t>
            </w:r>
          </w:p>
        </w:tc>
        <w:tc>
          <w:tcPr>
            <w:tcW w:w="4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60</w:t>
            </w:r>
          </w:p>
        </w:tc>
        <w:tc>
          <w:tcPr>
            <w:tcW w:w="4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99</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6"/>
                <w:szCs w:val="16"/>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用于其他社会公益事业的彩票公益金支出</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0.52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4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0.52</w:t>
            </w:r>
          </w:p>
        </w:tc>
        <w:tc>
          <w:tcPr>
            <w:tcW w:w="11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0.52</w:t>
            </w:r>
          </w:p>
        </w:tc>
      </w:tr>
      <w:tr>
        <w:tblPrEx>
          <w:tblLayout w:type="fixed"/>
          <w:tblCellMar>
            <w:top w:w="0" w:type="dxa"/>
            <w:left w:w="108" w:type="dxa"/>
            <w:bottom w:w="0" w:type="dxa"/>
            <w:right w:w="108" w:type="dxa"/>
          </w:tblCellMar>
        </w:tblPrEx>
        <w:trPr>
          <w:trHeight w:val="90"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234</w:t>
            </w:r>
          </w:p>
        </w:tc>
        <w:tc>
          <w:tcPr>
            <w:tcW w:w="4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01</w:t>
            </w:r>
          </w:p>
        </w:tc>
        <w:tc>
          <w:tcPr>
            <w:tcW w:w="4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01</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6"/>
                <w:szCs w:val="16"/>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公共卫生体系建设</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338.85</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4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338.85</w:t>
            </w:r>
          </w:p>
        </w:tc>
        <w:tc>
          <w:tcPr>
            <w:tcW w:w="11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338.85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6"/>
                <w:szCs w:val="16"/>
                <w:highlight w:val="none"/>
              </w:rPr>
            </w:pPr>
          </w:p>
        </w:tc>
      </w:tr>
      <w:tr>
        <w:tblPrEx>
          <w:tblLayout w:type="fixed"/>
          <w:tblCellMar>
            <w:top w:w="0" w:type="dxa"/>
            <w:left w:w="108" w:type="dxa"/>
            <w:bottom w:w="0" w:type="dxa"/>
            <w:right w:w="108" w:type="dxa"/>
          </w:tblCellMar>
        </w:tblPrEx>
        <w:trPr>
          <w:trHeight w:val="90"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210</w:t>
            </w:r>
          </w:p>
        </w:tc>
        <w:tc>
          <w:tcPr>
            <w:tcW w:w="4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04</w:t>
            </w:r>
          </w:p>
        </w:tc>
        <w:tc>
          <w:tcPr>
            <w:tcW w:w="4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01</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6"/>
                <w:szCs w:val="16"/>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疾病预防控制机构</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465.62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396.62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357.07</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18.20</w:t>
            </w:r>
          </w:p>
        </w:tc>
        <w:tc>
          <w:tcPr>
            <w:tcW w:w="142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21.35</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69.00</w:t>
            </w:r>
          </w:p>
        </w:tc>
        <w:tc>
          <w:tcPr>
            <w:tcW w:w="11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33.00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36.00</w:t>
            </w:r>
          </w:p>
        </w:tc>
      </w:tr>
      <w:tr>
        <w:tblPrEx>
          <w:tblLayout w:type="fixed"/>
          <w:tblCellMar>
            <w:top w:w="0" w:type="dxa"/>
            <w:left w:w="108" w:type="dxa"/>
            <w:bottom w:w="0" w:type="dxa"/>
            <w:right w:w="108" w:type="dxa"/>
          </w:tblCellMar>
        </w:tblPrEx>
        <w:trPr>
          <w:trHeight w:val="90"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210</w:t>
            </w:r>
          </w:p>
        </w:tc>
        <w:tc>
          <w:tcPr>
            <w:tcW w:w="4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11</w:t>
            </w:r>
          </w:p>
        </w:tc>
        <w:tc>
          <w:tcPr>
            <w:tcW w:w="4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02</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6"/>
                <w:szCs w:val="16"/>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事业单位医疗</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35.43</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35.43</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35.43</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4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6"/>
                <w:szCs w:val="16"/>
                <w:highlight w:val="none"/>
              </w:rPr>
            </w:pPr>
          </w:p>
        </w:tc>
      </w:tr>
      <w:tr>
        <w:tblPrEx>
          <w:tblLayout w:type="fixed"/>
          <w:tblCellMar>
            <w:top w:w="0" w:type="dxa"/>
            <w:left w:w="108" w:type="dxa"/>
            <w:bottom w:w="0" w:type="dxa"/>
            <w:right w:w="108" w:type="dxa"/>
          </w:tblCellMar>
        </w:tblPrEx>
        <w:trPr>
          <w:trHeight w:val="90"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210</w:t>
            </w:r>
          </w:p>
        </w:tc>
        <w:tc>
          <w:tcPr>
            <w:tcW w:w="4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04</w:t>
            </w:r>
          </w:p>
        </w:tc>
        <w:tc>
          <w:tcPr>
            <w:tcW w:w="4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03</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6"/>
                <w:szCs w:val="16"/>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妇幼保健机构</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118.43</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108.43</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95.31</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7.17</w:t>
            </w:r>
          </w:p>
        </w:tc>
        <w:tc>
          <w:tcPr>
            <w:tcW w:w="142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5.95</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6"/>
                <w:szCs w:val="16"/>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10.00</w:t>
            </w:r>
          </w:p>
        </w:tc>
        <w:tc>
          <w:tcPr>
            <w:tcW w:w="11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6"/>
                <w:szCs w:val="16"/>
                <w:highlight w:val="none"/>
              </w:rPr>
            </w:pPr>
            <w:r>
              <w:rPr>
                <w:rFonts w:ascii="宋体" w:hAnsi="宋体" w:eastAsia="宋体" w:cs="宋体"/>
                <w:i w:val="0"/>
                <w:iCs w:val="0"/>
                <w:color w:val="000000"/>
                <w:kern w:val="0"/>
                <w:sz w:val="16"/>
                <w:szCs w:val="16"/>
                <w:u w:val="none"/>
                <w:lang w:val="en-US" w:eastAsia="zh-CN" w:bidi="ar"/>
              </w:rPr>
              <w:t>10.00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6"/>
                <w:szCs w:val="16"/>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Style w:val="6"/>
        <w:tblW w:w="10494" w:type="dxa"/>
        <w:tblInd w:w="-837" w:type="dxa"/>
        <w:tblLayout w:type="fixed"/>
        <w:tblCellMar>
          <w:top w:w="0" w:type="dxa"/>
          <w:left w:w="108" w:type="dxa"/>
          <w:bottom w:w="0" w:type="dxa"/>
          <w:right w:w="108" w:type="dxa"/>
        </w:tblCellMar>
      </w:tblPr>
      <w:tblGrid>
        <w:gridCol w:w="2115"/>
        <w:gridCol w:w="972"/>
        <w:gridCol w:w="2508"/>
        <w:gridCol w:w="1085"/>
        <w:gridCol w:w="1147"/>
        <w:gridCol w:w="1009"/>
        <w:gridCol w:w="806"/>
        <w:gridCol w:w="852"/>
      </w:tblGrid>
      <w:tr>
        <w:tblPrEx>
          <w:tblLayout w:type="fixed"/>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预算04表</w:t>
            </w:r>
          </w:p>
        </w:tc>
      </w:tr>
      <w:tr>
        <w:tblPrEx>
          <w:tblLayout w:type="fixed"/>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年财政拨款收支总体情况表</w:t>
            </w:r>
          </w:p>
        </w:tc>
      </w:tr>
      <w:tr>
        <w:tblPrEx>
          <w:tblLayout w:type="fixed"/>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部门名称：</w:t>
            </w:r>
            <w:r>
              <w:rPr>
                <w:rFonts w:hint="eastAsia" w:ascii="宋体" w:hAnsi="宋体" w:cs="宋体"/>
                <w:kern w:val="0"/>
                <w:sz w:val="15"/>
                <w:szCs w:val="15"/>
                <w:highlight w:val="none"/>
                <w:lang w:val="en-US" w:eastAsia="zh-CN"/>
              </w:rPr>
              <w:t xml:space="preserve"> 新乡市卫滨区卫生健康委员会                                                                                    </w:t>
            </w:r>
            <w:r>
              <w:rPr>
                <w:rFonts w:hint="eastAsia" w:ascii="宋体" w:hAnsi="宋体" w:cs="宋体"/>
                <w:kern w:val="0"/>
                <w:sz w:val="15"/>
                <w:szCs w:val="15"/>
                <w:highlight w:val="none"/>
              </w:rPr>
              <w:t>单位：万元</w:t>
            </w:r>
          </w:p>
        </w:tc>
      </w:tr>
      <w:tr>
        <w:tblPrEx>
          <w:tblLayout w:type="fixed"/>
          <w:tblCellMar>
            <w:top w:w="0" w:type="dxa"/>
            <w:left w:w="108" w:type="dxa"/>
            <w:bottom w:w="0" w:type="dxa"/>
            <w:right w:w="108" w:type="dxa"/>
          </w:tblCellMar>
        </w:tblPrEx>
        <w:trPr>
          <w:trHeight w:val="313" w:hRule="atLeast"/>
        </w:trPr>
        <w:tc>
          <w:tcPr>
            <w:tcW w:w="30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收入  </w:t>
            </w:r>
          </w:p>
        </w:tc>
        <w:tc>
          <w:tcPr>
            <w:tcW w:w="7407"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支出  </w:t>
            </w:r>
          </w:p>
        </w:tc>
      </w:tr>
      <w:tr>
        <w:tblPrEx>
          <w:tblLayout w:type="fixed"/>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97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金　额</w:t>
            </w:r>
          </w:p>
        </w:tc>
        <w:tc>
          <w:tcPr>
            <w:tcW w:w="250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215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一般公共预算  </w:t>
            </w:r>
          </w:p>
        </w:tc>
        <w:tc>
          <w:tcPr>
            <w:tcW w:w="80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政府性基金  </w:t>
            </w:r>
          </w:p>
        </w:tc>
        <w:tc>
          <w:tcPr>
            <w:tcW w:w="85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r>
      <w:tr>
        <w:tblPrEx>
          <w:tblLayout w:type="fixed"/>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972"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2508"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8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小计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806"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852"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一、本年收入</w:t>
            </w:r>
          </w:p>
        </w:tc>
        <w:tc>
          <w:tcPr>
            <w:tcW w:w="9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2,228.35</w:t>
            </w: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7,019.23</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6,679.86</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2,182.91</w:t>
            </w:r>
          </w:p>
        </w:tc>
        <w:tc>
          <w:tcPr>
            <w:tcW w:w="80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339.37</w:t>
            </w: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9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2,228.35</w:t>
            </w: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（一）一般公共服务支出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0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其中：财政拨款</w:t>
            </w:r>
          </w:p>
        </w:tc>
        <w:tc>
          <w:tcPr>
            <w:tcW w:w="9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2,025.77</w:t>
            </w: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（二）外交支出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0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9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0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9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（四）公共安全支出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0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二、上年结转</w:t>
            </w:r>
          </w:p>
        </w:tc>
        <w:tc>
          <w:tcPr>
            <w:tcW w:w="9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4,790.88</w:t>
            </w: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（五）教育支出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0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9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4,451.51</w:t>
            </w: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（六）科学技术支出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0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9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339.37</w:t>
            </w: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（七）文化体育旅游与传媒支出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0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9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（八）社会保障和就业支出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73.63</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73.63</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73.63</w:t>
            </w:r>
          </w:p>
        </w:tc>
        <w:tc>
          <w:tcPr>
            <w:tcW w:w="80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72"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（九）医疗卫生与计划生育支出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0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72"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（十）卫生健康支出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6,550.18</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6,550.18</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2,053.23</w:t>
            </w:r>
          </w:p>
        </w:tc>
        <w:tc>
          <w:tcPr>
            <w:tcW w:w="80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72"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（十一）节能环保支出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0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72"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（十二）城乡社区事务支出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0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72"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（十三）农林水事务支出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0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72"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（十四）交通运输支出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0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72"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（十五）资源勘探信息等支出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0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72"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（十六）商业服务业等支出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0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72"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（十七）金融支出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0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72"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（十九）援助其他地区支出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0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72"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（二十）自然资源海洋气象等支出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0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72"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（二十一）住房保障支出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56.05</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56.05</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56.05</w:t>
            </w:r>
          </w:p>
        </w:tc>
        <w:tc>
          <w:tcPr>
            <w:tcW w:w="80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72"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（二十二）粮油物资储备支出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0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72"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（二十三）国有资本经营预算</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0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72"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（二十四）灾害防治及应急管理</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0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72"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（二十七）预备费</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0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72"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（二十九）其他支出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0.52</w:t>
            </w: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0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0.52</w:t>
            </w: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72"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（三十）转移性支出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0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72"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（三十一）债务还本支出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0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72"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（三十二）债务付息支出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0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72"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（三十三）债务发行费用支出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0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72"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（三十四）抗疫特别国债安排的支出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338.85</w:t>
            </w: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0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338.85</w:t>
            </w: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72"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二、年终结转结余</w:t>
            </w:r>
          </w:p>
        </w:tc>
        <w:tc>
          <w:tcPr>
            <w:tcW w:w="108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80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852"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收入合计：</w:t>
            </w:r>
          </w:p>
        </w:tc>
        <w:tc>
          <w:tcPr>
            <w:tcW w:w="9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7,019.23</w:t>
            </w:r>
          </w:p>
        </w:tc>
        <w:tc>
          <w:tcPr>
            <w:tcW w:w="25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支出合计</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7,019.23</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6,679.86</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2,182.91</w:t>
            </w:r>
          </w:p>
        </w:tc>
        <w:tc>
          <w:tcPr>
            <w:tcW w:w="80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339.37</w:t>
            </w:r>
          </w:p>
        </w:tc>
        <w:tc>
          <w:tcPr>
            <w:tcW w:w="85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tbl>
      <w:tblPr>
        <w:tblStyle w:val="6"/>
        <w:tblW w:w="15320" w:type="dxa"/>
        <w:tblInd w:w="93" w:type="dxa"/>
        <w:tblLayout w:type="fixed"/>
        <w:tblCellMar>
          <w:top w:w="0" w:type="dxa"/>
          <w:left w:w="108" w:type="dxa"/>
          <w:bottom w:w="0" w:type="dxa"/>
          <w:right w:w="108" w:type="dxa"/>
        </w:tblCellMar>
      </w:tblPr>
      <w:tblGrid>
        <w:gridCol w:w="500"/>
        <w:gridCol w:w="500"/>
        <w:gridCol w:w="500"/>
        <w:gridCol w:w="740"/>
        <w:gridCol w:w="2460"/>
        <w:gridCol w:w="1180"/>
        <w:gridCol w:w="1180"/>
        <w:gridCol w:w="1180"/>
        <w:gridCol w:w="1180"/>
        <w:gridCol w:w="1180"/>
        <w:gridCol w:w="1180"/>
        <w:gridCol w:w="1180"/>
        <w:gridCol w:w="1180"/>
        <w:gridCol w:w="1180"/>
      </w:tblGrid>
      <w:tr>
        <w:tblPrEx>
          <w:tblLayout w:type="fixed"/>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预算05表</w:t>
            </w:r>
          </w:p>
        </w:tc>
      </w:tr>
      <w:tr>
        <w:tblPrEx>
          <w:tblLayout w:type="fixed"/>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年一般公共预算支出预算表</w:t>
            </w:r>
          </w:p>
        </w:tc>
      </w:tr>
      <w:tr>
        <w:tblPrEx>
          <w:tblLayout w:type="fixed"/>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部门名称：</w:t>
            </w:r>
          </w:p>
        </w:tc>
        <w:tc>
          <w:tcPr>
            <w:tcW w:w="12640" w:type="dxa"/>
            <w:gridSpan w:val="10"/>
            <w:tcBorders>
              <w:top w:val="nil"/>
              <w:left w:val="nil"/>
              <w:bottom w:val="nil"/>
              <w:right w:val="nil"/>
            </w:tcBorders>
            <w:shd w:val="clear" w:color="auto" w:fill="auto"/>
            <w:vAlign w:val="center"/>
          </w:tcPr>
          <w:p>
            <w:pPr>
              <w:widowControl/>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val="en-US" w:eastAsia="zh-CN"/>
              </w:rPr>
              <w:t xml:space="preserve"> 新乡市卫滨区卫生健康委员会</w:t>
            </w:r>
          </w:p>
        </w:tc>
        <w:tc>
          <w:tcPr>
            <w:tcW w:w="1180"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900"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5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PrEx>
        <w:trPr>
          <w:trHeight w:val="679" w:hRule="atLeast"/>
        </w:trPr>
        <w:tc>
          <w:tcPr>
            <w:tcW w:w="500" w:type="dxa"/>
            <w:tcBorders>
              <w:top w:val="nil"/>
              <w:left w:val="single" w:color="000000" w:sz="4" w:space="0"/>
              <w:bottom w:val="single" w:color="auto"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180" w:type="dxa"/>
            <w:tcBorders>
              <w:top w:val="nil"/>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1180" w:type="dxa"/>
            <w:tcBorders>
              <w:top w:val="nil"/>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80" w:type="dxa"/>
            <w:vMerge w:val="continue"/>
            <w:tcBorders>
              <w:top w:val="nil"/>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kern w:val="0"/>
                <w:sz w:val="18"/>
                <w:szCs w:val="18"/>
                <w:highlight w:val="none"/>
              </w:rPr>
            </w:pP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kern w:val="0"/>
                <w:sz w:val="18"/>
                <w:szCs w:val="18"/>
                <w:highlight w:val="none"/>
              </w:rPr>
            </w:pPr>
          </w:p>
        </w:tc>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kern w:val="0"/>
                <w:sz w:val="18"/>
                <w:szCs w:val="18"/>
                <w:highlight w:val="none"/>
              </w:rPr>
            </w:pP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2,228.35</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738.11</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663.73</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40.40</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33.98</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1,490.24</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44.50</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1,445.74</w:t>
            </w:r>
          </w:p>
        </w:tc>
      </w:tr>
      <w:tr>
        <w:tblPrEx>
          <w:tblLayout w:type="fixed"/>
          <w:tblCellMar>
            <w:top w:w="0" w:type="dxa"/>
            <w:left w:w="108" w:type="dxa"/>
            <w:bottom w:w="0" w:type="dxa"/>
            <w:right w:w="108" w:type="dxa"/>
          </w:tblCellMar>
        </w:tblPrEx>
        <w:trPr>
          <w:trHeight w:val="454"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8"/>
                <w:szCs w:val="18"/>
                <w:highlight w:val="none"/>
              </w:rPr>
            </w:pP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8"/>
                <w:szCs w:val="18"/>
                <w:highlight w:val="none"/>
              </w:rPr>
            </w:pP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8"/>
                <w:szCs w:val="18"/>
                <w:highlight w:val="none"/>
              </w:rPr>
            </w:pPr>
          </w:p>
        </w:tc>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305</w:t>
            </w: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2,228.35</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738.11</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663.73</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40.40</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33.98</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1,490.24</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44.50</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1,445.74</w:t>
            </w:r>
          </w:p>
        </w:tc>
      </w:tr>
      <w:tr>
        <w:tblPrEx>
          <w:tblLayout w:type="fixed"/>
          <w:tblCellMar>
            <w:top w:w="0" w:type="dxa"/>
            <w:left w:w="108" w:type="dxa"/>
            <w:bottom w:w="0" w:type="dxa"/>
            <w:right w:w="108" w:type="dxa"/>
          </w:tblCellMar>
        </w:tblPrEx>
        <w:trPr>
          <w:trHeight w:val="285"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8"/>
                <w:szCs w:val="18"/>
                <w:highlight w:val="none"/>
              </w:rPr>
            </w:pP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73.63</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73.63</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73.63</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8"/>
                <w:szCs w:val="18"/>
                <w:highlight w:val="none"/>
              </w:rPr>
            </w:pP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行政运行</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64.44</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64.44</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42.73</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15.03</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6.68</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w:t>
            </w:r>
          </w:p>
        </w:tc>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8"/>
                <w:szCs w:val="18"/>
                <w:highlight w:val="none"/>
              </w:rPr>
            </w:pP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其他卫生健康管理事务支出</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1.50</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1.50</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1.50</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03</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w:t>
            </w:r>
          </w:p>
        </w:tc>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8"/>
                <w:szCs w:val="18"/>
                <w:highlight w:val="none"/>
              </w:rPr>
            </w:pP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其他基层医疗卫生机构支出</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39.23</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39.23</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39.23</w:t>
            </w:r>
          </w:p>
        </w:tc>
      </w:tr>
      <w:tr>
        <w:tblPrEx>
          <w:tblLayout w:type="fixed"/>
          <w:tblCellMar>
            <w:top w:w="0" w:type="dxa"/>
            <w:left w:w="108" w:type="dxa"/>
            <w:bottom w:w="0" w:type="dxa"/>
            <w:right w:w="108" w:type="dxa"/>
          </w:tblCellMar>
        </w:tblPrEx>
        <w:trPr>
          <w:trHeight w:val="454"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04</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08</w:t>
            </w:r>
          </w:p>
        </w:tc>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8"/>
                <w:szCs w:val="18"/>
                <w:highlight w:val="none"/>
              </w:rPr>
            </w:pP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基本公共卫生服务</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309.33</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309.33</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309.33</w:t>
            </w:r>
          </w:p>
        </w:tc>
      </w:tr>
      <w:tr>
        <w:tblPrEx>
          <w:tblLayout w:type="fixed"/>
          <w:tblCellMar>
            <w:top w:w="0" w:type="dxa"/>
            <w:left w:w="108" w:type="dxa"/>
            <w:bottom w:w="0" w:type="dxa"/>
            <w:right w:w="108" w:type="dxa"/>
          </w:tblCellMar>
        </w:tblPrEx>
        <w:trPr>
          <w:trHeight w:val="285"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07</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17</w:t>
            </w:r>
          </w:p>
        </w:tc>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8"/>
                <w:szCs w:val="18"/>
                <w:highlight w:val="none"/>
              </w:rPr>
            </w:pP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计划生育服务</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1,097.18</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1,097.18</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1,097.18</w:t>
            </w:r>
          </w:p>
        </w:tc>
      </w:tr>
      <w:tr>
        <w:tblPrEx>
          <w:tblLayout w:type="fixed"/>
        </w:tblPrEx>
        <w:trPr>
          <w:trHeight w:val="285"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8"/>
                <w:szCs w:val="18"/>
                <w:highlight w:val="none"/>
              </w:rPr>
            </w:pP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行政单位医疗</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3.51</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3.51</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3.51</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221</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8"/>
                <w:szCs w:val="18"/>
                <w:highlight w:val="none"/>
              </w:rPr>
            </w:pP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56.05</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56.05</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56.05</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04</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8"/>
                <w:szCs w:val="18"/>
                <w:highlight w:val="none"/>
              </w:rPr>
            </w:pP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疾病预防控制机构</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429.62</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396.62</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357.07</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18.20</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21.35</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33.00</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33.00</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r>
      <w:tr>
        <w:tblPrEx>
          <w:tblLayout w:type="fixed"/>
        </w:tblPrEx>
        <w:trPr>
          <w:trHeight w:val="285"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w:t>
            </w:r>
          </w:p>
        </w:tc>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8"/>
                <w:szCs w:val="18"/>
                <w:highlight w:val="none"/>
              </w:rPr>
            </w:pP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事业单位医疗</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35.43</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35.43</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35.43</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04</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03</w:t>
            </w:r>
          </w:p>
        </w:tc>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8"/>
                <w:szCs w:val="18"/>
                <w:highlight w:val="none"/>
              </w:rPr>
            </w:pP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妇幼保健机构</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118.43</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108.43</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95.31</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7.17</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5.95</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10.00</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10.00</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Style w:val="6"/>
        <w:tblW w:w="15922" w:type="dxa"/>
        <w:tblInd w:w="91" w:type="dxa"/>
        <w:tblLayout w:type="fixed"/>
        <w:tblCellMar>
          <w:top w:w="0" w:type="dxa"/>
          <w:left w:w="108" w:type="dxa"/>
          <w:bottom w:w="0" w:type="dxa"/>
          <w:right w:w="108" w:type="dxa"/>
        </w:tblCellMar>
      </w:tblPr>
      <w:tblGrid>
        <w:gridCol w:w="2"/>
        <w:gridCol w:w="500"/>
        <w:gridCol w:w="500"/>
        <w:gridCol w:w="114"/>
        <w:gridCol w:w="381"/>
        <w:gridCol w:w="2323"/>
        <w:gridCol w:w="525"/>
        <w:gridCol w:w="49"/>
        <w:gridCol w:w="431"/>
        <w:gridCol w:w="987"/>
        <w:gridCol w:w="738"/>
        <w:gridCol w:w="878"/>
        <w:gridCol w:w="794"/>
        <w:gridCol w:w="91"/>
        <w:gridCol w:w="915"/>
        <w:gridCol w:w="307"/>
        <w:gridCol w:w="240"/>
        <w:gridCol w:w="573"/>
        <w:gridCol w:w="267"/>
        <w:gridCol w:w="938"/>
        <w:gridCol w:w="3"/>
        <w:gridCol w:w="635"/>
        <w:gridCol w:w="254"/>
        <w:gridCol w:w="540"/>
        <w:gridCol w:w="690"/>
        <w:gridCol w:w="642"/>
        <w:gridCol w:w="213"/>
        <w:gridCol w:w="720"/>
        <w:gridCol w:w="672"/>
      </w:tblGrid>
      <w:tr>
        <w:tblPrEx>
          <w:tblLayout w:type="fixed"/>
          <w:tblCellMar>
            <w:top w:w="0" w:type="dxa"/>
            <w:left w:w="108" w:type="dxa"/>
            <w:bottom w:w="0" w:type="dxa"/>
            <w:right w:w="108" w:type="dxa"/>
          </w:tblCellMar>
        </w:tblPrEx>
        <w:trPr>
          <w:gridAfter w:val="3"/>
          <w:wAfter w:w="1605" w:type="dxa"/>
          <w:trHeight w:val="285" w:hRule="atLeast"/>
        </w:trPr>
        <w:tc>
          <w:tcPr>
            <w:tcW w:w="14317" w:type="dxa"/>
            <w:gridSpan w:val="26"/>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预算06表</w:t>
            </w:r>
          </w:p>
        </w:tc>
      </w:tr>
      <w:tr>
        <w:tblPrEx>
          <w:tblLayout w:type="fixed"/>
          <w:tblCellMar>
            <w:top w:w="0" w:type="dxa"/>
            <w:left w:w="108" w:type="dxa"/>
            <w:bottom w:w="0" w:type="dxa"/>
            <w:right w:w="108" w:type="dxa"/>
          </w:tblCellMar>
        </w:tblPrEx>
        <w:trPr>
          <w:gridAfter w:val="3"/>
          <w:wAfter w:w="1605" w:type="dxa"/>
          <w:trHeight w:val="570" w:hRule="atLeast"/>
        </w:trPr>
        <w:tc>
          <w:tcPr>
            <w:tcW w:w="14317" w:type="dxa"/>
            <w:gridSpan w:val="26"/>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一般公共预算基本支出表</w:t>
            </w:r>
          </w:p>
        </w:tc>
      </w:tr>
      <w:tr>
        <w:tblPrEx>
          <w:tblLayout w:type="fixed"/>
          <w:tblCellMar>
            <w:top w:w="0" w:type="dxa"/>
            <w:left w:w="108" w:type="dxa"/>
            <w:bottom w:w="0" w:type="dxa"/>
            <w:right w:w="108" w:type="dxa"/>
          </w:tblCellMar>
        </w:tblPrEx>
        <w:trPr>
          <w:gridAfter w:val="3"/>
          <w:wAfter w:w="1605" w:type="dxa"/>
          <w:trHeight w:val="285" w:hRule="atLeast"/>
        </w:trPr>
        <w:tc>
          <w:tcPr>
            <w:tcW w:w="1116" w:type="dxa"/>
            <w:gridSpan w:val="4"/>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10440" w:type="dxa"/>
            <w:gridSpan w:val="17"/>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lang w:val="en-US" w:eastAsia="zh-CN"/>
              </w:rPr>
              <w:t>新乡市卫滨区卫生健康委员会</w:t>
            </w:r>
          </w:p>
        </w:tc>
        <w:tc>
          <w:tcPr>
            <w:tcW w:w="2761" w:type="dxa"/>
            <w:gridSpan w:val="5"/>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gridAfter w:val="3"/>
          <w:wAfter w:w="1605" w:type="dxa"/>
          <w:trHeight w:val="285" w:hRule="atLeast"/>
        </w:trPr>
        <w:tc>
          <w:tcPr>
            <w:tcW w:w="439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部门预算支出经济分类科目</w:t>
            </w:r>
          </w:p>
        </w:tc>
        <w:tc>
          <w:tcPr>
            <w:tcW w:w="3828"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政府预算支出经济分类科目编码</w:t>
            </w:r>
          </w:p>
        </w:tc>
        <w:tc>
          <w:tcPr>
            <w:tcW w:w="6095" w:type="dxa"/>
            <w:gridSpan w:val="1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本年一般公共预算基本支出</w:t>
            </w:r>
          </w:p>
        </w:tc>
      </w:tr>
      <w:tr>
        <w:tblPrEx>
          <w:tblLayout w:type="fixed"/>
          <w:tblCellMar>
            <w:top w:w="0" w:type="dxa"/>
            <w:left w:w="108" w:type="dxa"/>
            <w:bottom w:w="0" w:type="dxa"/>
            <w:right w:w="108" w:type="dxa"/>
          </w:tblCellMar>
        </w:tblPrEx>
        <w:trPr>
          <w:gridAfter w:val="3"/>
          <w:wAfter w:w="1605" w:type="dxa"/>
          <w:trHeight w:val="285" w:hRule="atLeast"/>
        </w:trPr>
        <w:tc>
          <w:tcPr>
            <w:tcW w:w="1497" w:type="dxa"/>
            <w:gridSpan w:val="5"/>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897" w:type="dxa"/>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1418"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410" w:type="dxa"/>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r>
      <w:tr>
        <w:tblPrEx>
          <w:tblLayout w:type="fixed"/>
        </w:tblPrEx>
        <w:trPr>
          <w:gridAfter w:val="3"/>
          <w:wAfter w:w="1605" w:type="dxa"/>
          <w:trHeight w:val="266" w:hRule="exact"/>
        </w:trPr>
        <w:tc>
          <w:tcPr>
            <w:tcW w:w="1497"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2897" w:type="dxa"/>
            <w:gridSpan w:val="3"/>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418" w:type="dxa"/>
            <w:gridSpan w:val="2"/>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10" w:type="dxa"/>
            <w:gridSpan w:val="3"/>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738.11</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704.13</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33.98</w:t>
            </w:r>
          </w:p>
        </w:tc>
      </w:tr>
      <w:tr>
        <w:tblPrEx>
          <w:tblLayout w:type="fixed"/>
          <w:tblCellMar>
            <w:top w:w="0" w:type="dxa"/>
            <w:left w:w="108" w:type="dxa"/>
            <w:bottom w:w="0" w:type="dxa"/>
            <w:right w:w="108" w:type="dxa"/>
          </w:tblCellMar>
        </w:tblPrEx>
        <w:trPr>
          <w:gridAfter w:val="3"/>
          <w:wAfter w:w="1605" w:type="dxa"/>
          <w:trHeight w:val="266" w:hRule="exact"/>
        </w:trPr>
        <w:tc>
          <w:tcPr>
            <w:tcW w:w="1497"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30108</w:t>
            </w:r>
          </w:p>
        </w:tc>
        <w:tc>
          <w:tcPr>
            <w:tcW w:w="289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50102</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社会保障缴费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7.45</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7.45</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After w:val="3"/>
          <w:wAfter w:w="1605" w:type="dxa"/>
          <w:trHeight w:val="266" w:hRule="exact"/>
        </w:trPr>
        <w:tc>
          <w:tcPr>
            <w:tcW w:w="1497"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30107</w:t>
            </w:r>
          </w:p>
        </w:tc>
        <w:tc>
          <w:tcPr>
            <w:tcW w:w="289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绩效工资</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126.12</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126.12</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After w:val="3"/>
          <w:wAfter w:w="1605" w:type="dxa"/>
          <w:trHeight w:val="266" w:hRule="exact"/>
        </w:trPr>
        <w:tc>
          <w:tcPr>
            <w:tcW w:w="1497"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30103</w:t>
            </w:r>
          </w:p>
        </w:tc>
        <w:tc>
          <w:tcPr>
            <w:tcW w:w="289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奖金</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1.92</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1.92</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After w:val="3"/>
          <w:wAfter w:w="1605" w:type="dxa"/>
          <w:trHeight w:val="266" w:hRule="exact"/>
        </w:trPr>
        <w:tc>
          <w:tcPr>
            <w:tcW w:w="1497"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30101</w:t>
            </w:r>
          </w:p>
        </w:tc>
        <w:tc>
          <w:tcPr>
            <w:tcW w:w="289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基本工资</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23.01</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23.01</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After w:val="3"/>
          <w:wAfter w:w="1605" w:type="dxa"/>
          <w:trHeight w:val="266" w:hRule="exact"/>
        </w:trPr>
        <w:tc>
          <w:tcPr>
            <w:tcW w:w="1497"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30102</w:t>
            </w:r>
          </w:p>
        </w:tc>
        <w:tc>
          <w:tcPr>
            <w:tcW w:w="289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津贴补贴</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13.47</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13.47</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After w:val="3"/>
          <w:wAfter w:w="1605" w:type="dxa"/>
          <w:trHeight w:val="266" w:hRule="exact"/>
        </w:trPr>
        <w:tc>
          <w:tcPr>
            <w:tcW w:w="1497"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30302</w:t>
            </w:r>
          </w:p>
        </w:tc>
        <w:tc>
          <w:tcPr>
            <w:tcW w:w="289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退休费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50905</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离退休费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40.40</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40.40</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After w:val="3"/>
          <w:wAfter w:w="1605" w:type="dxa"/>
          <w:trHeight w:val="266" w:hRule="exact"/>
        </w:trPr>
        <w:tc>
          <w:tcPr>
            <w:tcW w:w="1497"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30299</w:t>
            </w:r>
          </w:p>
        </w:tc>
        <w:tc>
          <w:tcPr>
            <w:tcW w:w="289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其他商品和服务支出</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50299</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1.68</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1.68</w:t>
            </w:r>
          </w:p>
        </w:tc>
      </w:tr>
      <w:tr>
        <w:tblPrEx>
          <w:tblLayout w:type="fixed"/>
          <w:tblCellMar>
            <w:top w:w="0" w:type="dxa"/>
            <w:left w:w="108" w:type="dxa"/>
            <w:bottom w:w="0" w:type="dxa"/>
            <w:right w:w="108" w:type="dxa"/>
          </w:tblCellMar>
        </w:tblPrEx>
        <w:trPr>
          <w:gridAfter w:val="3"/>
          <w:wAfter w:w="1605" w:type="dxa"/>
          <w:trHeight w:val="266" w:hRule="exact"/>
        </w:trPr>
        <w:tc>
          <w:tcPr>
            <w:tcW w:w="1497"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30228</w:t>
            </w:r>
          </w:p>
        </w:tc>
        <w:tc>
          <w:tcPr>
            <w:tcW w:w="289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工会经费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0.63</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0.63</w:t>
            </w:r>
          </w:p>
        </w:tc>
      </w:tr>
      <w:tr>
        <w:tblPrEx>
          <w:tblLayout w:type="fixed"/>
          <w:tblCellMar>
            <w:top w:w="0" w:type="dxa"/>
            <w:left w:w="108" w:type="dxa"/>
            <w:bottom w:w="0" w:type="dxa"/>
            <w:right w:w="108" w:type="dxa"/>
          </w:tblCellMar>
        </w:tblPrEx>
        <w:trPr>
          <w:gridAfter w:val="3"/>
          <w:wAfter w:w="1605" w:type="dxa"/>
          <w:trHeight w:val="266" w:hRule="exact"/>
        </w:trPr>
        <w:tc>
          <w:tcPr>
            <w:tcW w:w="1497"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30239</w:t>
            </w:r>
          </w:p>
        </w:tc>
        <w:tc>
          <w:tcPr>
            <w:tcW w:w="289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其他交通费用</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4.37</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4.37</w:t>
            </w:r>
          </w:p>
        </w:tc>
      </w:tr>
      <w:tr>
        <w:tblPrEx>
          <w:tblLayout w:type="fixed"/>
          <w:tblCellMar>
            <w:top w:w="0" w:type="dxa"/>
            <w:left w:w="108" w:type="dxa"/>
            <w:bottom w:w="0" w:type="dxa"/>
            <w:right w:w="108" w:type="dxa"/>
          </w:tblCellMar>
        </w:tblPrEx>
        <w:trPr>
          <w:gridAfter w:val="3"/>
          <w:wAfter w:w="1605" w:type="dxa"/>
          <w:trHeight w:val="266" w:hRule="exact"/>
        </w:trPr>
        <w:tc>
          <w:tcPr>
            <w:tcW w:w="1497"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30110</w:t>
            </w:r>
          </w:p>
        </w:tc>
        <w:tc>
          <w:tcPr>
            <w:tcW w:w="289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职工基本医疗保险缴费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50102</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社会保障缴费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3.51</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3.51</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After w:val="3"/>
          <w:wAfter w:w="1605" w:type="dxa"/>
          <w:trHeight w:val="266" w:hRule="exact"/>
        </w:trPr>
        <w:tc>
          <w:tcPr>
            <w:tcW w:w="1497"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30113</w:t>
            </w:r>
          </w:p>
        </w:tc>
        <w:tc>
          <w:tcPr>
            <w:tcW w:w="289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50103</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5.74</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5.74</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After w:val="3"/>
          <w:wAfter w:w="1605" w:type="dxa"/>
          <w:trHeight w:val="266" w:hRule="exact"/>
        </w:trPr>
        <w:tc>
          <w:tcPr>
            <w:tcW w:w="1497"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30108</w:t>
            </w:r>
          </w:p>
        </w:tc>
        <w:tc>
          <w:tcPr>
            <w:tcW w:w="289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66.18</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66.18</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After w:val="3"/>
          <w:wAfter w:w="1605" w:type="dxa"/>
          <w:trHeight w:val="266" w:hRule="exact"/>
        </w:trPr>
        <w:tc>
          <w:tcPr>
            <w:tcW w:w="1497"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30102</w:t>
            </w:r>
          </w:p>
        </w:tc>
        <w:tc>
          <w:tcPr>
            <w:tcW w:w="289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津贴补贴</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47.35</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47.35</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After w:val="3"/>
          <w:wAfter w:w="1605" w:type="dxa"/>
          <w:trHeight w:val="266" w:hRule="exact"/>
        </w:trPr>
        <w:tc>
          <w:tcPr>
            <w:tcW w:w="1497"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30101</w:t>
            </w:r>
          </w:p>
        </w:tc>
        <w:tc>
          <w:tcPr>
            <w:tcW w:w="289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基本工资</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260.20</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260.20</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After w:val="3"/>
          <w:wAfter w:w="1605" w:type="dxa"/>
          <w:trHeight w:val="266" w:hRule="exact"/>
        </w:trPr>
        <w:tc>
          <w:tcPr>
            <w:tcW w:w="1497"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30103</w:t>
            </w:r>
          </w:p>
        </w:tc>
        <w:tc>
          <w:tcPr>
            <w:tcW w:w="289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奖金</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23.04</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23.04</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After w:val="3"/>
          <w:wAfter w:w="1605" w:type="dxa"/>
          <w:trHeight w:val="266" w:hRule="exact"/>
        </w:trPr>
        <w:tc>
          <w:tcPr>
            <w:tcW w:w="1497"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30231</w:t>
            </w:r>
          </w:p>
        </w:tc>
        <w:tc>
          <w:tcPr>
            <w:tcW w:w="289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公务用车运行维护费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50502</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5.50</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5.50</w:t>
            </w:r>
          </w:p>
        </w:tc>
      </w:tr>
      <w:tr>
        <w:tblPrEx>
          <w:tblLayout w:type="fixed"/>
          <w:tblCellMar>
            <w:top w:w="0" w:type="dxa"/>
            <w:left w:w="108" w:type="dxa"/>
            <w:bottom w:w="0" w:type="dxa"/>
            <w:right w:w="108" w:type="dxa"/>
          </w:tblCellMar>
        </w:tblPrEx>
        <w:trPr>
          <w:gridAfter w:val="3"/>
          <w:wAfter w:w="1605" w:type="dxa"/>
          <w:trHeight w:val="266" w:hRule="exact"/>
        </w:trPr>
        <w:tc>
          <w:tcPr>
            <w:tcW w:w="1497"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30206</w:t>
            </w:r>
          </w:p>
        </w:tc>
        <w:tc>
          <w:tcPr>
            <w:tcW w:w="289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电费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50502</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3.10</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3.10</w:t>
            </w:r>
          </w:p>
        </w:tc>
      </w:tr>
      <w:tr>
        <w:tblPrEx>
          <w:tblLayout w:type="fixed"/>
          <w:tblCellMar>
            <w:top w:w="0" w:type="dxa"/>
            <w:left w:w="108" w:type="dxa"/>
            <w:bottom w:w="0" w:type="dxa"/>
            <w:right w:w="108" w:type="dxa"/>
          </w:tblCellMar>
        </w:tblPrEx>
        <w:trPr>
          <w:gridAfter w:val="3"/>
          <w:wAfter w:w="1605" w:type="dxa"/>
          <w:trHeight w:val="266" w:hRule="exact"/>
        </w:trPr>
        <w:tc>
          <w:tcPr>
            <w:tcW w:w="1497"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30207</w:t>
            </w:r>
          </w:p>
        </w:tc>
        <w:tc>
          <w:tcPr>
            <w:tcW w:w="289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邮电费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50502</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2.50</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2.50</w:t>
            </w:r>
          </w:p>
        </w:tc>
      </w:tr>
      <w:tr>
        <w:tblPrEx>
          <w:tblLayout w:type="fixed"/>
          <w:tblCellMar>
            <w:top w:w="0" w:type="dxa"/>
            <w:left w:w="108" w:type="dxa"/>
            <w:bottom w:w="0" w:type="dxa"/>
            <w:right w:w="108" w:type="dxa"/>
          </w:tblCellMar>
        </w:tblPrEx>
        <w:trPr>
          <w:gridAfter w:val="3"/>
          <w:wAfter w:w="1605" w:type="dxa"/>
          <w:trHeight w:val="266" w:hRule="exact"/>
        </w:trPr>
        <w:tc>
          <w:tcPr>
            <w:tcW w:w="1497"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30228</w:t>
            </w:r>
          </w:p>
        </w:tc>
        <w:tc>
          <w:tcPr>
            <w:tcW w:w="289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工会经费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50502</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5.46</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5.46</w:t>
            </w:r>
          </w:p>
        </w:tc>
      </w:tr>
      <w:tr>
        <w:tblPrEx>
          <w:tblLayout w:type="fixed"/>
          <w:tblCellMar>
            <w:top w:w="0" w:type="dxa"/>
            <w:left w:w="108" w:type="dxa"/>
            <w:bottom w:w="0" w:type="dxa"/>
            <w:right w:w="108" w:type="dxa"/>
          </w:tblCellMar>
        </w:tblPrEx>
        <w:trPr>
          <w:gridAfter w:val="3"/>
          <w:wAfter w:w="1605" w:type="dxa"/>
          <w:trHeight w:val="266" w:hRule="exact"/>
        </w:trPr>
        <w:tc>
          <w:tcPr>
            <w:tcW w:w="1497"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30205</w:t>
            </w:r>
          </w:p>
        </w:tc>
        <w:tc>
          <w:tcPr>
            <w:tcW w:w="289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水费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50502</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0.20</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0.20</w:t>
            </w:r>
          </w:p>
        </w:tc>
      </w:tr>
      <w:tr>
        <w:tblPrEx>
          <w:tblLayout w:type="fixed"/>
          <w:tblCellMar>
            <w:top w:w="0" w:type="dxa"/>
            <w:left w:w="108" w:type="dxa"/>
            <w:bottom w:w="0" w:type="dxa"/>
            <w:right w:w="108" w:type="dxa"/>
          </w:tblCellMar>
        </w:tblPrEx>
        <w:trPr>
          <w:gridAfter w:val="3"/>
          <w:wAfter w:w="1605" w:type="dxa"/>
          <w:trHeight w:val="266" w:hRule="exact"/>
        </w:trPr>
        <w:tc>
          <w:tcPr>
            <w:tcW w:w="1497"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30299</w:t>
            </w:r>
          </w:p>
        </w:tc>
        <w:tc>
          <w:tcPr>
            <w:tcW w:w="289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其他商品和服务支出</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50502</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0.75</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0.75</w:t>
            </w:r>
          </w:p>
        </w:tc>
      </w:tr>
      <w:tr>
        <w:tblPrEx>
          <w:tblLayout w:type="fixed"/>
          <w:tblCellMar>
            <w:top w:w="0" w:type="dxa"/>
            <w:left w:w="108" w:type="dxa"/>
            <w:bottom w:w="0" w:type="dxa"/>
            <w:right w:w="108" w:type="dxa"/>
          </w:tblCellMar>
        </w:tblPrEx>
        <w:trPr>
          <w:gridAfter w:val="3"/>
          <w:wAfter w:w="1605" w:type="dxa"/>
          <w:trHeight w:val="266" w:hRule="exact"/>
        </w:trPr>
        <w:tc>
          <w:tcPr>
            <w:tcW w:w="1497"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30201</w:t>
            </w:r>
          </w:p>
        </w:tc>
        <w:tc>
          <w:tcPr>
            <w:tcW w:w="289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50502</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9.79</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9.79</w:t>
            </w:r>
          </w:p>
        </w:tc>
      </w:tr>
      <w:tr>
        <w:tblPrEx>
          <w:tblLayout w:type="fixed"/>
          <w:tblCellMar>
            <w:top w:w="0" w:type="dxa"/>
            <w:left w:w="108" w:type="dxa"/>
            <w:bottom w:w="0" w:type="dxa"/>
            <w:right w:w="108" w:type="dxa"/>
          </w:tblCellMar>
        </w:tblPrEx>
        <w:trPr>
          <w:gridAfter w:val="3"/>
          <w:wAfter w:w="1605" w:type="dxa"/>
          <w:trHeight w:val="266" w:hRule="exact"/>
        </w:trPr>
        <w:tc>
          <w:tcPr>
            <w:tcW w:w="1497"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30110</w:t>
            </w:r>
          </w:p>
        </w:tc>
        <w:tc>
          <w:tcPr>
            <w:tcW w:w="289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职工基本医疗保险缴费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35.43</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35.43</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After w:val="3"/>
          <w:wAfter w:w="1605" w:type="dxa"/>
          <w:trHeight w:val="266" w:hRule="exact"/>
        </w:trPr>
        <w:tc>
          <w:tcPr>
            <w:tcW w:w="1497"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30113</w:t>
            </w:r>
          </w:p>
        </w:tc>
        <w:tc>
          <w:tcPr>
            <w:tcW w:w="289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50.31</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50.31</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1"/>
          <w:wBefore w:w="2" w:type="dxa"/>
          <w:trHeight w:val="320" w:hRule="atLeast"/>
        </w:trPr>
        <w:tc>
          <w:tcPr>
            <w:tcW w:w="15920" w:type="dxa"/>
            <w:gridSpan w:val="28"/>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预算07表</w:t>
            </w:r>
          </w:p>
        </w:tc>
      </w:tr>
      <w:tr>
        <w:tblPrEx>
          <w:tblLayout w:type="fixed"/>
          <w:tblCellMar>
            <w:top w:w="0" w:type="dxa"/>
            <w:left w:w="108" w:type="dxa"/>
            <w:bottom w:w="0" w:type="dxa"/>
            <w:right w:w="108" w:type="dxa"/>
          </w:tblCellMar>
        </w:tblPrEx>
        <w:trPr>
          <w:gridBefore w:val="1"/>
          <w:wBefore w:w="2" w:type="dxa"/>
          <w:trHeight w:val="693" w:hRule="atLeast"/>
        </w:trPr>
        <w:tc>
          <w:tcPr>
            <w:tcW w:w="15920" w:type="dxa"/>
            <w:gridSpan w:val="28"/>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年支出经济分类汇总表</w:t>
            </w:r>
          </w:p>
        </w:tc>
      </w:tr>
      <w:tr>
        <w:tblPrEx>
          <w:tblLayout w:type="fixed"/>
          <w:tblCellMar>
            <w:top w:w="0" w:type="dxa"/>
            <w:left w:w="108" w:type="dxa"/>
            <w:bottom w:w="0" w:type="dxa"/>
            <w:right w:w="108" w:type="dxa"/>
          </w:tblCellMar>
        </w:tblPrEx>
        <w:trPr>
          <w:gridBefore w:val="1"/>
          <w:wBefore w:w="2" w:type="dxa"/>
          <w:trHeight w:val="325" w:hRule="atLeast"/>
        </w:trPr>
        <w:tc>
          <w:tcPr>
            <w:tcW w:w="3818" w:type="dxa"/>
            <w:gridSpan w:val="5"/>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部门名称： </w:t>
            </w:r>
            <w:r>
              <w:rPr>
                <w:rFonts w:hint="eastAsia" w:ascii="宋体" w:hAnsi="宋体" w:cs="宋体"/>
                <w:kern w:val="0"/>
                <w:sz w:val="18"/>
                <w:szCs w:val="18"/>
                <w:highlight w:val="none"/>
                <w:lang w:val="en-US" w:eastAsia="zh-CN"/>
              </w:rPr>
              <w:t>新乡市卫滨区卫生健康委员会</w:t>
            </w:r>
          </w:p>
        </w:tc>
        <w:tc>
          <w:tcPr>
            <w:tcW w:w="5715" w:type="dxa"/>
            <w:gridSpan w:val="10"/>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宋体" w:hAnsi="宋体" w:cs="宋体"/>
                <w:kern w:val="0"/>
                <w:sz w:val="15"/>
                <w:szCs w:val="15"/>
                <w:highlight w:val="none"/>
              </w:rPr>
            </w:pPr>
          </w:p>
        </w:tc>
        <w:tc>
          <w:tcPr>
            <w:tcW w:w="6387" w:type="dxa"/>
            <w:gridSpan w:val="13"/>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 xml:space="preserve">                                                                </w:t>
            </w:r>
            <w:r>
              <w:rPr>
                <w:rFonts w:hint="eastAsia" w:ascii="宋体" w:hAnsi="宋体" w:cs="宋体"/>
                <w:kern w:val="0"/>
                <w:sz w:val="15"/>
                <w:szCs w:val="15"/>
                <w:highlight w:val="none"/>
              </w:rPr>
              <w:t>单位：万元</w:t>
            </w:r>
          </w:p>
        </w:tc>
      </w:tr>
      <w:tr>
        <w:tblPrEx>
          <w:tblLayout w:type="fixed"/>
          <w:tblCellMar>
            <w:top w:w="0" w:type="dxa"/>
            <w:left w:w="108" w:type="dxa"/>
            <w:bottom w:w="0" w:type="dxa"/>
            <w:right w:w="108" w:type="dxa"/>
          </w:tblCellMar>
        </w:tblPrEx>
        <w:trPr>
          <w:gridBefore w:val="1"/>
          <w:wBefore w:w="2" w:type="dxa"/>
          <w:trHeight w:val="285" w:hRule="atLeast"/>
        </w:trPr>
        <w:tc>
          <w:tcPr>
            <w:tcW w:w="381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部门预算经济分类  </w:t>
            </w:r>
          </w:p>
        </w:tc>
        <w:tc>
          <w:tcPr>
            <w:tcW w:w="2730"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政府预算经济分类</w:t>
            </w:r>
          </w:p>
        </w:tc>
        <w:tc>
          <w:tcPr>
            <w:tcW w:w="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总计</w:t>
            </w:r>
          </w:p>
        </w:tc>
        <w:tc>
          <w:tcPr>
            <w:tcW w:w="180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一般公共预算</w:t>
            </w:r>
          </w:p>
        </w:tc>
        <w:tc>
          <w:tcPr>
            <w:tcW w:w="54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政府性基金</w:t>
            </w:r>
          </w:p>
        </w:tc>
        <w:tc>
          <w:tcPr>
            <w:tcW w:w="8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上年结转结余</w:t>
            </w:r>
          </w:p>
        </w:tc>
        <w:tc>
          <w:tcPr>
            <w:tcW w:w="89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财政专户管理资金收入</w:t>
            </w:r>
          </w:p>
        </w:tc>
        <w:tc>
          <w:tcPr>
            <w:tcW w:w="5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事业收入</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上级补助收入</w:t>
            </w:r>
          </w:p>
        </w:tc>
        <w:tc>
          <w:tcPr>
            <w:tcW w:w="8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附属单位上缴收入</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事业单位经营收入</w:t>
            </w:r>
          </w:p>
        </w:tc>
        <w:tc>
          <w:tcPr>
            <w:tcW w:w="6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其他收入  </w:t>
            </w:r>
          </w:p>
        </w:tc>
      </w:tr>
      <w:tr>
        <w:tblPrEx>
          <w:tblLayout w:type="fixed"/>
          <w:tblCellMar>
            <w:top w:w="0" w:type="dxa"/>
            <w:left w:w="108" w:type="dxa"/>
            <w:bottom w:w="0" w:type="dxa"/>
            <w:right w:w="108" w:type="dxa"/>
          </w:tblCellMar>
        </w:tblPrEx>
        <w:trPr>
          <w:gridBefore w:val="1"/>
          <w:wBefore w:w="2" w:type="dxa"/>
          <w:trHeight w:val="735" w:hRule="atLeast"/>
        </w:trPr>
        <w:tc>
          <w:tcPr>
            <w:tcW w:w="500" w:type="dxa"/>
            <w:tcBorders>
              <w:top w:val="nil"/>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500"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2818" w:type="dxa"/>
            <w:gridSpan w:val="3"/>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525"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480" w:type="dxa"/>
            <w:gridSpan w:val="2"/>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1725" w:type="dxa"/>
            <w:gridSpan w:val="2"/>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878" w:type="dxa"/>
            <w:vMerge w:val="continue"/>
            <w:tcBorders>
              <w:top w:val="single" w:color="000000"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85" w:type="dxa"/>
            <w:gridSpan w:val="2"/>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小计</w:t>
            </w:r>
          </w:p>
        </w:tc>
        <w:tc>
          <w:tcPr>
            <w:tcW w:w="915"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547" w:type="dxa"/>
            <w:gridSpan w:val="2"/>
            <w:vMerge w:val="continue"/>
            <w:tcBorders>
              <w:top w:val="single" w:color="000000"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gridSpan w:val="2"/>
            <w:vMerge w:val="continue"/>
            <w:tcBorders>
              <w:top w:val="single" w:color="000000"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38" w:type="dxa"/>
            <w:vMerge w:val="continue"/>
            <w:tcBorders>
              <w:top w:val="single" w:color="000000"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92" w:type="dxa"/>
            <w:gridSpan w:val="3"/>
            <w:vMerge w:val="continue"/>
            <w:tcBorders>
              <w:top w:val="single" w:color="000000"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vMerge w:val="continue"/>
            <w:tcBorders>
              <w:top w:val="single" w:color="000000"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vMerge w:val="continue"/>
            <w:tcBorders>
              <w:top w:val="single" w:color="000000"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gridSpan w:val="2"/>
            <w:vMerge w:val="continue"/>
            <w:tcBorders>
              <w:top w:val="single" w:color="000000"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vMerge w:val="continue"/>
            <w:tcBorders>
              <w:top w:val="single" w:color="000000"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vMerge w:val="continue"/>
            <w:tcBorders>
              <w:top w:val="single" w:color="000000"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gridBefore w:val="1"/>
          <w:wBefore w:w="2" w:type="dxa"/>
          <w:trHeight w:val="327"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kern w:val="0"/>
                <w:sz w:val="13"/>
                <w:szCs w:val="13"/>
                <w:highlight w:val="none"/>
              </w:rPr>
            </w:pP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kern w:val="0"/>
                <w:sz w:val="13"/>
                <w:szCs w:val="13"/>
                <w:highlight w:val="none"/>
              </w:rPr>
            </w:pP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合计</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kern w:val="0"/>
                <w:sz w:val="13"/>
                <w:szCs w:val="13"/>
                <w:highlight w:val="none"/>
              </w:rPr>
            </w:pP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kern w:val="0"/>
                <w:sz w:val="13"/>
                <w:szCs w:val="13"/>
                <w:highlight w:val="none"/>
              </w:rPr>
            </w:pP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kern w:val="0"/>
                <w:sz w:val="13"/>
                <w:szCs w:val="13"/>
                <w:highlight w:val="none"/>
              </w:rPr>
            </w:pP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7,019.23</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2,228.35</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2,025.77</w:t>
            </w:r>
          </w:p>
        </w:tc>
        <w:tc>
          <w:tcPr>
            <w:tcW w:w="5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4,790.88</w:t>
            </w:r>
          </w:p>
        </w:tc>
        <w:tc>
          <w:tcPr>
            <w:tcW w:w="8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gridBefore w:val="1"/>
          <w:wBefore w:w="2" w:type="dxa"/>
          <w:trHeight w:val="454"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305</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kern w:val="0"/>
                <w:sz w:val="13"/>
                <w:szCs w:val="13"/>
                <w:highlight w:val="none"/>
              </w:rPr>
            </w:pP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新乡市卫滨区卫生健康委员会</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kern w:val="0"/>
                <w:sz w:val="13"/>
                <w:szCs w:val="13"/>
                <w:highlight w:val="none"/>
              </w:rPr>
            </w:pP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kern w:val="0"/>
                <w:sz w:val="13"/>
                <w:szCs w:val="13"/>
                <w:highlight w:val="none"/>
              </w:rPr>
            </w:pP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kern w:val="0"/>
                <w:sz w:val="13"/>
                <w:szCs w:val="13"/>
                <w:highlight w:val="none"/>
              </w:rPr>
            </w:pP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7,019.23</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2,228.35</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2,025.77</w:t>
            </w:r>
          </w:p>
        </w:tc>
        <w:tc>
          <w:tcPr>
            <w:tcW w:w="5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4,790.88</w:t>
            </w:r>
          </w:p>
        </w:tc>
        <w:tc>
          <w:tcPr>
            <w:tcW w:w="8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gridBefore w:val="1"/>
          <w:wBefore w:w="2" w:type="dxa"/>
          <w:trHeight w:val="285"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301</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08</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机关事业单位基本养老保险缴费</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501</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02</w:t>
            </w: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社会保障缴费</w:t>
            </w: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7.45</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7.45</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7.45</w:t>
            </w:r>
          </w:p>
        </w:tc>
        <w:tc>
          <w:tcPr>
            <w:tcW w:w="5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gridBefore w:val="1"/>
          <w:wBefore w:w="2" w:type="dxa"/>
          <w:trHeight w:val="285"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301</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07</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绩效工资</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505</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01</w:t>
            </w: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工资福利支出</w:t>
            </w: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126.12</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126.12</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126.12</w:t>
            </w:r>
          </w:p>
        </w:tc>
        <w:tc>
          <w:tcPr>
            <w:tcW w:w="5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gridBefore w:val="1"/>
          <w:wBefore w:w="2" w:type="dxa"/>
          <w:trHeight w:val="285"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301</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03</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奖金</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501</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01</w:t>
            </w: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工资奖金津补贴</w:t>
            </w: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1.92</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1.92</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1.92</w:t>
            </w:r>
          </w:p>
        </w:tc>
        <w:tc>
          <w:tcPr>
            <w:tcW w:w="5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gridBefore w:val="1"/>
          <w:wBefore w:w="2" w:type="dxa"/>
          <w:trHeight w:val="285"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301</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01</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基本工资</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501</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01</w:t>
            </w: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工资奖金津补贴</w:t>
            </w: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23.01</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23.01</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23.01</w:t>
            </w:r>
          </w:p>
        </w:tc>
        <w:tc>
          <w:tcPr>
            <w:tcW w:w="5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gridBefore w:val="1"/>
          <w:wBefore w:w="2" w:type="dxa"/>
          <w:trHeight w:val="285"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301</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02</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津贴补贴</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501</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01</w:t>
            </w: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工资奖金津补贴</w:t>
            </w: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13.47</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13.47</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13.47</w:t>
            </w:r>
          </w:p>
        </w:tc>
        <w:tc>
          <w:tcPr>
            <w:tcW w:w="5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gridBefore w:val="1"/>
          <w:wBefore w:w="2" w:type="dxa"/>
          <w:trHeight w:val="37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303</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02</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退休费</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509</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05</w:t>
            </w: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离退休费</w:t>
            </w: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40.40</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40.40</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40.40</w:t>
            </w:r>
          </w:p>
        </w:tc>
        <w:tc>
          <w:tcPr>
            <w:tcW w:w="5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gridBefore w:val="1"/>
          <w:wBefore w:w="2" w:type="dxa"/>
          <w:trHeight w:val="285"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302</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99</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其他商品和服务支出</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502</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99</w:t>
            </w: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其他商品和服务支出</w:t>
            </w: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4,782.50</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11.68</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11.68</w:t>
            </w:r>
          </w:p>
        </w:tc>
        <w:tc>
          <w:tcPr>
            <w:tcW w:w="5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4,770.82</w:t>
            </w:r>
          </w:p>
        </w:tc>
        <w:tc>
          <w:tcPr>
            <w:tcW w:w="8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gridBefore w:val="1"/>
          <w:wBefore w:w="2" w:type="dxa"/>
          <w:trHeight w:val="285"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302</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28</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工会经费</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502</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01</w:t>
            </w: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办公经费</w:t>
            </w: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0.63</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0.63</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0.63</w:t>
            </w:r>
          </w:p>
        </w:tc>
        <w:tc>
          <w:tcPr>
            <w:tcW w:w="5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gridBefore w:val="1"/>
          <w:wBefore w:w="2" w:type="dxa"/>
          <w:trHeight w:val="285"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302</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39</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其他交通费用</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502</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01</w:t>
            </w: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办公经费</w:t>
            </w: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4.37</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4.37</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4.37</w:t>
            </w:r>
          </w:p>
        </w:tc>
        <w:tc>
          <w:tcPr>
            <w:tcW w:w="5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gridBefore w:val="1"/>
          <w:wBefore w:w="2" w:type="dxa"/>
          <w:trHeight w:val="285"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302</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99</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其他商品和服务支出</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505</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02</w:t>
            </w: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商品和服务支出</w:t>
            </w: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365.81</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350.81</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350.81</w:t>
            </w:r>
          </w:p>
        </w:tc>
        <w:tc>
          <w:tcPr>
            <w:tcW w:w="5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15.00</w:t>
            </w:r>
          </w:p>
        </w:tc>
        <w:tc>
          <w:tcPr>
            <w:tcW w:w="8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gridBefore w:val="1"/>
          <w:wBefore w:w="2" w:type="dxa"/>
          <w:trHeight w:val="285"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303</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99</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其他对个人和家庭的补助</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509</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99</w:t>
            </w: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其他对个人和家庭的补助</w:t>
            </w: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1,098.04</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1,097.18</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894.60</w:t>
            </w:r>
          </w:p>
        </w:tc>
        <w:tc>
          <w:tcPr>
            <w:tcW w:w="5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0.86</w:t>
            </w:r>
          </w:p>
        </w:tc>
        <w:tc>
          <w:tcPr>
            <w:tcW w:w="8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gridBefore w:val="1"/>
          <w:wBefore w:w="2" w:type="dxa"/>
          <w:trHeight w:val="364"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301</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10</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职工基本医疗保险缴费</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501</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02</w:t>
            </w: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社会保障缴费</w:t>
            </w: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3.51</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3.51</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3.51</w:t>
            </w:r>
          </w:p>
        </w:tc>
        <w:tc>
          <w:tcPr>
            <w:tcW w:w="5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gridBefore w:val="1"/>
          <w:wBefore w:w="2" w:type="dxa"/>
          <w:trHeight w:val="285"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301</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13</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住房公积金</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501</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03</w:t>
            </w: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住房公积金</w:t>
            </w: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5.74</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5.74</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5.74</w:t>
            </w:r>
          </w:p>
        </w:tc>
        <w:tc>
          <w:tcPr>
            <w:tcW w:w="5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gridBefore w:val="1"/>
          <w:wBefore w:w="2" w:type="dxa"/>
          <w:trHeight w:val="37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301</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08</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机关事业单位基本养老保险缴费</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505</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01</w:t>
            </w: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工资福利支出</w:t>
            </w: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66.18</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66.18</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66.18</w:t>
            </w:r>
          </w:p>
        </w:tc>
        <w:tc>
          <w:tcPr>
            <w:tcW w:w="5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gridBefore w:val="1"/>
          <w:wBefore w:w="2" w:type="dxa"/>
          <w:trHeight w:val="37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301</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02</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津贴补贴</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505</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01</w:t>
            </w: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工资福利支出</w:t>
            </w: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47.35</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47.35</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47.35</w:t>
            </w:r>
          </w:p>
        </w:tc>
        <w:tc>
          <w:tcPr>
            <w:tcW w:w="5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gridBefore w:val="1"/>
          <w:wBefore w:w="2" w:type="dxa"/>
          <w:trHeight w:val="37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301</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01</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基本工资</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505</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01</w:t>
            </w: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工资福利支出</w:t>
            </w: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260.20</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260.20</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260.20</w:t>
            </w:r>
          </w:p>
        </w:tc>
        <w:tc>
          <w:tcPr>
            <w:tcW w:w="5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gridBefore w:val="1"/>
          <w:wBefore w:w="2" w:type="dxa"/>
          <w:trHeight w:val="37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301</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03</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奖金</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505</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01</w:t>
            </w: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工资福利支出</w:t>
            </w: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23.04</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23.04</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23.04</w:t>
            </w:r>
          </w:p>
        </w:tc>
        <w:tc>
          <w:tcPr>
            <w:tcW w:w="5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gridBefore w:val="1"/>
          <w:wBefore w:w="2" w:type="dxa"/>
          <w:trHeight w:val="37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302</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31</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公务用车运行维护费</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505</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02</w:t>
            </w: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商品和服务支出</w:t>
            </w: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5.50</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5.50</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5.50</w:t>
            </w:r>
          </w:p>
        </w:tc>
        <w:tc>
          <w:tcPr>
            <w:tcW w:w="5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gridBefore w:val="1"/>
          <w:wBefore w:w="2" w:type="dxa"/>
          <w:trHeight w:val="37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302</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06</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电费</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505</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02</w:t>
            </w: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商品和服务支出</w:t>
            </w: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3.10</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3.10</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3.10</w:t>
            </w:r>
          </w:p>
        </w:tc>
        <w:tc>
          <w:tcPr>
            <w:tcW w:w="5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gridBefore w:val="1"/>
          <w:wBefore w:w="2" w:type="dxa"/>
          <w:trHeight w:val="37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302</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07</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邮电费</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505</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02</w:t>
            </w: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商品和服务支出</w:t>
            </w: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2.50</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2.50</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2.50</w:t>
            </w:r>
          </w:p>
        </w:tc>
        <w:tc>
          <w:tcPr>
            <w:tcW w:w="5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gridBefore w:val="1"/>
          <w:wBefore w:w="2" w:type="dxa"/>
          <w:trHeight w:val="37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302</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28</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工会经费</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505</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02</w:t>
            </w: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商品和服务支出</w:t>
            </w: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5.46</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5.46</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5.46</w:t>
            </w:r>
          </w:p>
        </w:tc>
        <w:tc>
          <w:tcPr>
            <w:tcW w:w="5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gridBefore w:val="1"/>
          <w:wBefore w:w="2" w:type="dxa"/>
          <w:trHeight w:val="37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302</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05</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水费</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505</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02</w:t>
            </w: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商品和服务支出</w:t>
            </w: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0.20</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0.20</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0.20</w:t>
            </w:r>
          </w:p>
        </w:tc>
        <w:tc>
          <w:tcPr>
            <w:tcW w:w="5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gridBefore w:val="1"/>
          <w:wBefore w:w="2" w:type="dxa"/>
          <w:trHeight w:val="37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302</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01</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办公费</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505</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02</w:t>
            </w: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商品和服务支出</w:t>
            </w: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9.79</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9.79</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9.79</w:t>
            </w:r>
          </w:p>
        </w:tc>
        <w:tc>
          <w:tcPr>
            <w:tcW w:w="5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gridBefore w:val="1"/>
          <w:wBefore w:w="2" w:type="dxa"/>
          <w:trHeight w:val="37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302</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26</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劳务费</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505</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02</w:t>
            </w: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商品和服务支出</w:t>
            </w: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33.00</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33.00</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33.00</w:t>
            </w:r>
          </w:p>
        </w:tc>
        <w:tc>
          <w:tcPr>
            <w:tcW w:w="5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gridBefore w:val="1"/>
          <w:wBefore w:w="2" w:type="dxa"/>
          <w:trHeight w:val="37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301</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10</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职工基本医疗保险缴费</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505</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01</w:t>
            </w: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工资福利支出</w:t>
            </w: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35.43</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35.43</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35.43</w:t>
            </w:r>
          </w:p>
        </w:tc>
        <w:tc>
          <w:tcPr>
            <w:tcW w:w="5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gridBefore w:val="1"/>
          <w:wBefore w:w="2" w:type="dxa"/>
          <w:trHeight w:val="37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301</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13</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住房公积金</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505</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01</w:t>
            </w: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工资福利支出</w:t>
            </w: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50.31</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50.31</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6"/>
                <w:szCs w:val="16"/>
                <w:u w:val="none"/>
                <w:lang w:val="en-US" w:eastAsia="zh-CN" w:bidi="ar"/>
              </w:rPr>
              <w:t>50.31</w:t>
            </w:r>
          </w:p>
        </w:tc>
        <w:tc>
          <w:tcPr>
            <w:tcW w:w="5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3032" w:type="dxa"/>
        <w:tblInd w:w="1101" w:type="dxa"/>
        <w:tblLayout w:type="fixed"/>
        <w:tblCellMar>
          <w:top w:w="0" w:type="dxa"/>
          <w:left w:w="108" w:type="dxa"/>
          <w:bottom w:w="0" w:type="dxa"/>
          <w:right w:w="108" w:type="dxa"/>
        </w:tblCellMar>
      </w:tblPr>
      <w:tblGrid>
        <w:gridCol w:w="2352"/>
        <w:gridCol w:w="1785"/>
        <w:gridCol w:w="1875"/>
        <w:gridCol w:w="2340"/>
        <w:gridCol w:w="2340"/>
        <w:gridCol w:w="2340"/>
      </w:tblGrid>
      <w:tr>
        <w:tblPrEx>
          <w:tblLayout w:type="fixed"/>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预算08表</w:t>
            </w:r>
          </w:p>
        </w:tc>
      </w:tr>
      <w:tr>
        <w:tblPrEx>
          <w:tblLayout w:type="fixed"/>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年一般公共预算“三公”经费预算表</w:t>
            </w:r>
          </w:p>
        </w:tc>
      </w:tr>
      <w:tr>
        <w:tblPrEx>
          <w:tblLayout w:type="fixed"/>
          <w:tblCellMar>
            <w:top w:w="0" w:type="dxa"/>
            <w:left w:w="108" w:type="dxa"/>
            <w:bottom w:w="0" w:type="dxa"/>
            <w:right w:w="108" w:type="dxa"/>
          </w:tblCellMar>
        </w:tblPrEx>
        <w:trPr>
          <w:trHeight w:val="285" w:hRule="atLeast"/>
        </w:trPr>
        <w:tc>
          <w:tcPr>
            <w:tcW w:w="2352" w:type="dxa"/>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8340" w:type="dxa"/>
            <w:gridSpan w:val="4"/>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lang w:val="en-US" w:eastAsia="zh-CN"/>
              </w:rPr>
              <w:t>新乡市卫滨区卫生健康委员会</w:t>
            </w:r>
          </w:p>
        </w:tc>
        <w:tc>
          <w:tcPr>
            <w:tcW w:w="2340"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2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因公出国（境）费</w:t>
            </w:r>
          </w:p>
        </w:tc>
        <w:tc>
          <w:tcPr>
            <w:tcW w:w="655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公务接待费</w:t>
            </w:r>
          </w:p>
        </w:tc>
      </w:tr>
      <w:tr>
        <w:tblPrEx>
          <w:tblLayout w:type="fixed"/>
          <w:tblCellMar>
            <w:top w:w="0" w:type="dxa"/>
            <w:left w:w="108" w:type="dxa"/>
            <w:bottom w:w="0" w:type="dxa"/>
            <w:right w:w="108" w:type="dxa"/>
          </w:tblCellMar>
        </w:tblPrEx>
        <w:trPr>
          <w:trHeight w:val="285" w:hRule="atLeast"/>
        </w:trPr>
        <w:tc>
          <w:tcPr>
            <w:tcW w:w="23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公务用车购置费</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PrEx>
        <w:trPr>
          <w:trHeight w:val="285" w:hRule="atLeast"/>
        </w:trPr>
        <w:tc>
          <w:tcPr>
            <w:tcW w:w="235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5.50</w:t>
            </w:r>
          </w:p>
        </w:tc>
        <w:tc>
          <w:tcPr>
            <w:tcW w:w="17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5.50</w:t>
            </w:r>
          </w:p>
        </w:tc>
        <w:tc>
          <w:tcPr>
            <w:tcW w:w="23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3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5.50</w:t>
            </w:r>
          </w:p>
        </w:tc>
        <w:tc>
          <w:tcPr>
            <w:tcW w:w="23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预算09表</w:t>
            </w:r>
          </w:p>
        </w:tc>
      </w:tr>
      <w:tr>
        <w:tblPrEx>
          <w:tblLayout w:type="fixed"/>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highlight w:val="none"/>
              </w:rPr>
            </w:pPr>
            <w:r>
              <w:rPr>
                <w:rFonts w:ascii="宋体" w:hAnsi="宋体" w:cs="宋体"/>
                <w:b/>
                <w:bCs/>
                <w:color w:val="000000"/>
                <w:kern w:val="0"/>
                <w:sz w:val="38"/>
                <w:szCs w:val="38"/>
                <w:highlight w:val="none"/>
              </w:rPr>
              <w:t>202</w:t>
            </w:r>
            <w:r>
              <w:rPr>
                <w:rFonts w:hint="eastAsia" w:ascii="宋体" w:hAnsi="宋体" w:cs="宋体"/>
                <w:b/>
                <w:bCs/>
                <w:color w:val="000000"/>
                <w:kern w:val="0"/>
                <w:sz w:val="38"/>
                <w:szCs w:val="38"/>
                <w:highlight w:val="none"/>
                <w:lang w:val="en-US" w:eastAsia="zh-CN"/>
              </w:rPr>
              <w:t>4</w:t>
            </w:r>
            <w:r>
              <w:rPr>
                <w:rFonts w:ascii="宋体" w:hAnsi="宋体" w:cs="宋体"/>
                <w:b/>
                <w:bCs/>
                <w:color w:val="000000"/>
                <w:kern w:val="0"/>
                <w:sz w:val="38"/>
                <w:szCs w:val="38"/>
                <w:highlight w:val="none"/>
              </w:rPr>
              <w:t>年政府性基金支出预算表</w:t>
            </w:r>
          </w:p>
        </w:tc>
      </w:tr>
      <w:tr>
        <w:tblPrEx>
          <w:tblLayout w:type="fixed"/>
          <w:tblCellMar>
            <w:top w:w="0" w:type="dxa"/>
            <w:left w:w="108" w:type="dxa"/>
            <w:bottom w:w="0" w:type="dxa"/>
            <w:right w:w="108" w:type="dxa"/>
          </w:tblCellMar>
        </w:tblPrEx>
        <w:trPr>
          <w:trHeight w:val="285" w:hRule="atLeast"/>
        </w:trPr>
        <w:tc>
          <w:tcPr>
            <w:tcW w:w="1485" w:type="dxa"/>
            <w:gridSpan w:val="3"/>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部门名称：</w:t>
            </w:r>
          </w:p>
        </w:tc>
        <w:tc>
          <w:tcPr>
            <w:tcW w:w="12555" w:type="dxa"/>
            <w:gridSpan w:val="10"/>
            <w:tcBorders>
              <w:top w:val="nil"/>
              <w:left w:val="nil"/>
              <w:bottom w:val="nil"/>
              <w:right w:val="nil"/>
            </w:tcBorders>
            <w:shd w:val="clear" w:color="auto" w:fill="auto"/>
            <w:vAlign w:val="center"/>
          </w:tcPr>
          <w:p>
            <w:pPr>
              <w:widowControl/>
              <w:jc w:val="left"/>
              <w:textAlignment w:val="center"/>
              <w:rPr>
                <w:rFonts w:ascii="宋体" w:hAnsi="宋体" w:cs="宋体"/>
                <w:color w:val="000000"/>
                <w:sz w:val="18"/>
                <w:szCs w:val="18"/>
                <w:highlight w:val="none"/>
              </w:rPr>
            </w:pPr>
            <w:r>
              <w:rPr>
                <w:rFonts w:hint="eastAsia" w:ascii="宋体" w:hAnsi="宋体" w:cs="宋体"/>
                <w:kern w:val="0"/>
                <w:sz w:val="18"/>
                <w:szCs w:val="18"/>
                <w:highlight w:val="none"/>
                <w:lang w:val="en-US" w:eastAsia="zh-CN"/>
              </w:rPr>
              <w:t>新乡市卫滨区卫生健康委员会</w:t>
            </w:r>
          </w:p>
        </w:tc>
        <w:tc>
          <w:tcPr>
            <w:tcW w:w="1230" w:type="dxa"/>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特定目标类</w:t>
            </w:r>
          </w:p>
        </w:tc>
      </w:tr>
      <w:tr>
        <w:tblPrEx>
          <w:tblLayout w:type="fixed"/>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 </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lef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bl>
    <w:p>
      <w:pPr>
        <w:kinsoku w:val="0"/>
        <w:overflowPunct w:val="0"/>
        <w:adjustRightInd w:val="0"/>
        <w:snapToGrid w:val="0"/>
        <w:spacing w:line="360" w:lineRule="auto"/>
        <w:ind w:right="51"/>
        <w:jc w:val="left"/>
        <w:rPr>
          <w:rFonts w:ascii="仿宋_GB2312" w:eastAsia="仿宋_GB2312"/>
          <w:sz w:val="32"/>
          <w:szCs w:val="32"/>
          <w:highlight w:val="none"/>
        </w:rPr>
      </w:pPr>
    </w:p>
    <w:p>
      <w:pPr>
        <w:kinsoku w:val="0"/>
        <w:overflowPunct w:val="0"/>
        <w:adjustRightInd w:val="0"/>
        <w:snapToGrid w:val="0"/>
        <w:spacing w:line="560" w:lineRule="exact"/>
        <w:ind w:firstLine="1080" w:firstLineChars="600"/>
        <w:rPr>
          <w:rFonts w:ascii="宋体" w:hAnsi="宋体" w:cs="宋体"/>
          <w:kern w:val="0"/>
          <w:sz w:val="18"/>
          <w:szCs w:val="18"/>
        </w:rPr>
      </w:pPr>
      <w:r>
        <w:rPr>
          <w:rFonts w:hint="eastAsia" w:ascii="宋体" w:hAnsi="宋体" w:cs="宋体"/>
          <w:kern w:val="0"/>
          <w:sz w:val="18"/>
          <w:szCs w:val="18"/>
          <w:highlight w:val="none"/>
          <w:lang w:eastAsia="zh-CN"/>
        </w:rPr>
        <w:t>说明：</w:t>
      </w:r>
      <w:r>
        <w:rPr>
          <w:rFonts w:hint="eastAsia" w:ascii="宋体" w:hAnsi="宋体" w:cs="宋体"/>
          <w:kern w:val="0"/>
          <w:sz w:val="18"/>
          <w:szCs w:val="18"/>
        </w:rPr>
        <w:t>我单位没有三公经费收入，也没有使用三公经费安排支出，故此表无数据。</w:t>
      </w:r>
    </w:p>
    <w:p>
      <w:pPr>
        <w:kinsoku w:val="0"/>
        <w:overflowPunct w:val="0"/>
        <w:adjustRightInd w:val="0"/>
        <w:snapToGrid w:val="0"/>
        <w:spacing w:line="360" w:lineRule="auto"/>
        <w:ind w:right="51"/>
        <w:jc w:val="lef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4097" w:type="dxa"/>
        <w:tblInd w:w="1037" w:type="dxa"/>
        <w:tblLayout w:type="fixed"/>
        <w:tblCellMar>
          <w:top w:w="0" w:type="dxa"/>
          <w:left w:w="108" w:type="dxa"/>
          <w:bottom w:w="0" w:type="dxa"/>
          <w:right w:w="108" w:type="dxa"/>
        </w:tblCellMar>
      </w:tblPr>
      <w:tblGrid>
        <w:gridCol w:w="1198"/>
        <w:gridCol w:w="1774"/>
        <w:gridCol w:w="1202"/>
        <w:gridCol w:w="993"/>
        <w:gridCol w:w="1134"/>
        <w:gridCol w:w="992"/>
        <w:gridCol w:w="1134"/>
        <w:gridCol w:w="1134"/>
        <w:gridCol w:w="1134"/>
        <w:gridCol w:w="1134"/>
        <w:gridCol w:w="1134"/>
        <w:gridCol w:w="1134"/>
      </w:tblGrid>
      <w:tr>
        <w:tblPrEx>
          <w:tblLayout w:type="fixed"/>
          <w:tblCellMar>
            <w:top w:w="0" w:type="dxa"/>
            <w:left w:w="108" w:type="dxa"/>
            <w:bottom w:w="0" w:type="dxa"/>
            <w:right w:w="108" w:type="dxa"/>
          </w:tblCellMar>
        </w:tblPrEx>
        <w:trPr>
          <w:trHeight w:val="285" w:hRule="atLeast"/>
        </w:trPr>
        <w:tc>
          <w:tcPr>
            <w:tcW w:w="14097" w:type="dxa"/>
            <w:gridSpan w:val="12"/>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预算10表</w:t>
            </w:r>
          </w:p>
        </w:tc>
      </w:tr>
      <w:tr>
        <w:tblPrEx>
          <w:tblLayout w:type="fixed"/>
          <w:tblCellMar>
            <w:top w:w="0" w:type="dxa"/>
            <w:left w:w="108" w:type="dxa"/>
            <w:bottom w:w="0" w:type="dxa"/>
            <w:right w:w="108" w:type="dxa"/>
          </w:tblCellMar>
        </w:tblPrEx>
        <w:trPr>
          <w:trHeight w:val="489" w:hRule="atLeast"/>
        </w:trPr>
        <w:tc>
          <w:tcPr>
            <w:tcW w:w="14097" w:type="dxa"/>
            <w:gridSpan w:val="12"/>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项目支出预算表</w:t>
            </w:r>
          </w:p>
        </w:tc>
      </w:tr>
      <w:tr>
        <w:tblPrEx>
          <w:tblLayout w:type="fixed"/>
          <w:tblCellMar>
            <w:top w:w="0" w:type="dxa"/>
            <w:left w:w="108" w:type="dxa"/>
            <w:bottom w:w="0" w:type="dxa"/>
            <w:right w:w="108" w:type="dxa"/>
          </w:tblCellMar>
        </w:tblPrEx>
        <w:trPr>
          <w:trHeight w:val="285" w:hRule="atLeast"/>
        </w:trPr>
        <w:tc>
          <w:tcPr>
            <w:tcW w:w="1198"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11765" w:type="dxa"/>
            <w:gridSpan w:val="10"/>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lang w:val="en-US" w:eastAsia="zh-CN"/>
              </w:rPr>
              <w:t>新乡市卫滨区卫生健康委员会</w:t>
            </w:r>
          </w:p>
        </w:tc>
        <w:tc>
          <w:tcPr>
            <w:tcW w:w="1134" w:type="dxa"/>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1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类型</w:t>
            </w:r>
          </w:p>
        </w:tc>
        <w:tc>
          <w:tcPr>
            <w:tcW w:w="1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项目名称</w:t>
            </w:r>
          </w:p>
        </w:tc>
        <w:tc>
          <w:tcPr>
            <w:tcW w:w="12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项目单位</w:t>
            </w: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326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本年拨款</w:t>
            </w:r>
          </w:p>
        </w:tc>
        <w:tc>
          <w:tcPr>
            <w:tcW w:w="3402"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财政拨款结转结余</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Layout w:type="fixed"/>
          <w:tblCellMar>
            <w:top w:w="0" w:type="dxa"/>
            <w:left w:w="108" w:type="dxa"/>
            <w:bottom w:w="0" w:type="dxa"/>
            <w:right w:w="108" w:type="dxa"/>
          </w:tblCellMar>
        </w:tblPrEx>
        <w:trPr>
          <w:trHeight w:val="454" w:hRule="atLeast"/>
        </w:trPr>
        <w:tc>
          <w:tcPr>
            <w:tcW w:w="1198" w:type="dxa"/>
            <w:vMerge w:val="continue"/>
            <w:tcBorders>
              <w:top w:val="single" w:color="000000" w:sz="4" w:space="0"/>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highlight w:val="none"/>
              </w:rPr>
            </w:pPr>
          </w:p>
        </w:tc>
        <w:tc>
          <w:tcPr>
            <w:tcW w:w="1774" w:type="dxa"/>
            <w:vMerge w:val="continue"/>
            <w:tcBorders>
              <w:top w:val="single" w:color="000000" w:sz="4" w:space="0"/>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highlight w:val="none"/>
              </w:rPr>
            </w:pPr>
          </w:p>
        </w:tc>
        <w:tc>
          <w:tcPr>
            <w:tcW w:w="1202" w:type="dxa"/>
            <w:vMerge w:val="continue"/>
            <w:tcBorders>
              <w:top w:val="single" w:color="000000" w:sz="4" w:space="0"/>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highlight w:val="none"/>
              </w:rPr>
            </w:pPr>
          </w:p>
        </w:tc>
        <w:tc>
          <w:tcPr>
            <w:tcW w:w="993" w:type="dxa"/>
            <w:vMerge w:val="continue"/>
            <w:tcBorders>
              <w:top w:val="single" w:color="000000" w:sz="4" w:space="0"/>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tcBorders>
              <w:top w:val="nil"/>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992" w:type="dxa"/>
            <w:tcBorders>
              <w:top w:val="nil"/>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34" w:type="dxa"/>
            <w:tcBorders>
              <w:top w:val="nil"/>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34" w:type="dxa"/>
            <w:tcBorders>
              <w:top w:val="nil"/>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1134" w:type="dxa"/>
            <w:tcBorders>
              <w:top w:val="nil"/>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34" w:type="dxa"/>
            <w:tcBorders>
              <w:top w:val="nil"/>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34" w:type="dxa"/>
            <w:vMerge w:val="continue"/>
            <w:tcBorders>
              <w:top w:val="single" w:color="000000" w:sz="4" w:space="0"/>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single" w:color="000000" w:sz="4" w:space="0"/>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PrEx>
        <w:trPr>
          <w:trHeight w:val="285"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cs="宋体"/>
                <w:kern w:val="0"/>
                <w:sz w:val="18"/>
                <w:szCs w:val="18"/>
                <w:highlight w:val="none"/>
              </w:rPr>
            </w:pPr>
          </w:p>
        </w:tc>
        <w:tc>
          <w:tcPr>
            <w:tcW w:w="17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cs="宋体"/>
                <w:kern w:val="0"/>
                <w:sz w:val="18"/>
                <w:szCs w:val="18"/>
                <w:highlight w:val="none"/>
              </w:rPr>
            </w:pP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cs="宋体"/>
                <w:kern w:val="0"/>
                <w:sz w:val="18"/>
                <w:szCs w:val="18"/>
                <w:highlight w:val="none"/>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6,281.12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1,490.24</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4,451.51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339.37</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cs="宋体"/>
                <w:kern w:val="0"/>
                <w:sz w:val="18"/>
                <w:szCs w:val="18"/>
                <w:highlight w:val="none"/>
              </w:rPr>
            </w:pPr>
          </w:p>
        </w:tc>
        <w:tc>
          <w:tcPr>
            <w:tcW w:w="17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305</w:t>
            </w: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6,281.12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1,490.24</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4,451.51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339.37</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7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卫生健康服务经费</w:t>
            </w: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新乡市卫滨区卫生健康委员会本级</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7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平原镇卫生院村医参保资金</w:t>
            </w: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14.03</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14.03</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7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退休乡村医生补助资金</w:t>
            </w: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18.00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18.00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7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原联合诊所人员工资</w:t>
            </w: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7.20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7.20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7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新财预2023.239关于下达2023年基本公共卫生服务补助资金的通知</w:t>
            </w: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504.26</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ascii="宋体" w:hAnsi="宋体" w:cs="宋体"/>
                <w:kern w:val="0"/>
                <w:sz w:val="18"/>
                <w:szCs w:val="18"/>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504.26</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7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基本公共卫生服务区配套</w:t>
            </w: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309.33</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309.33</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7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新财预2023.5关于下达2023年中央财政基本公共卫生服务补助资金预算的通知</w:t>
            </w: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436.51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ascii="宋体" w:hAnsi="宋体" w:cs="宋体"/>
                <w:kern w:val="0"/>
                <w:sz w:val="18"/>
                <w:szCs w:val="18"/>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436.51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7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新财预2023.193关于下达2023年基本公共卫生服务补助资金的通知</w:t>
            </w: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228.54</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ascii="宋体" w:hAnsi="宋体" w:cs="宋体"/>
                <w:kern w:val="0"/>
                <w:sz w:val="18"/>
                <w:szCs w:val="18"/>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228.54</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7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新财预2023.15 关于下达2023年重大传染病防控经费预算的通知</w:t>
            </w: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3.99</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ascii="宋体" w:hAnsi="宋体" w:cs="宋体"/>
                <w:kern w:val="0"/>
                <w:sz w:val="18"/>
                <w:szCs w:val="18"/>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3.99</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7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新财预2023.258关于下达2023年重大传染病防控经费预算的通知</w:t>
            </w: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5.33</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ascii="宋体" w:hAnsi="宋体" w:cs="宋体"/>
                <w:kern w:val="0"/>
                <w:sz w:val="18"/>
                <w:szCs w:val="18"/>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5.33</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7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新财预2023.333关于下达医务人员临时性工作补助资金预算的通知</w:t>
            </w: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0.86</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ascii="宋体" w:hAnsi="宋体" w:cs="宋体"/>
                <w:kern w:val="0"/>
                <w:sz w:val="18"/>
                <w:szCs w:val="18"/>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0.86</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7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新财预2023.108关于下达疫情防控财力补助预算的通知</w:t>
            </w: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1,725.86</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ascii="宋体" w:hAnsi="宋体" w:cs="宋体"/>
                <w:kern w:val="0"/>
                <w:sz w:val="18"/>
                <w:szCs w:val="18"/>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1,725.86</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7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新财预2023.115关于下达2023年艾滋病合并重大疾病救治补助资金预算指标的通知</w:t>
            </w: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36.72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ascii="宋体" w:hAnsi="宋体" w:cs="宋体"/>
                <w:kern w:val="0"/>
                <w:sz w:val="18"/>
                <w:szCs w:val="18"/>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36.72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7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新财预2023.189关于下达2023年地方公共卫生服务和计划生育关怀抚慰的通知</w:t>
            </w: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ascii="宋体" w:hAnsi="宋体" w:cs="宋体"/>
                <w:kern w:val="0"/>
                <w:sz w:val="18"/>
                <w:szCs w:val="18"/>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7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提前下达2024年计划生育转移支付资金</w:t>
            </w: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202.58</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202.58</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7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新财预2023.120关于下达2023年市级计划生育补助资金的通知</w:t>
            </w: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48.81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ascii="宋体" w:hAnsi="宋体" w:cs="宋体"/>
                <w:kern w:val="0"/>
                <w:sz w:val="18"/>
                <w:szCs w:val="18"/>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48.81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7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新财预2023.157号关于下达2023年计划生育转移支付财政补助资金的通知</w:t>
            </w: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1,307.11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ascii="宋体" w:hAnsi="宋体" w:cs="宋体"/>
                <w:kern w:val="0"/>
                <w:sz w:val="18"/>
                <w:szCs w:val="18"/>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1,307.11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7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计划生育服务</w:t>
            </w: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新乡市卫滨区卫生健康委员会本级</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894.60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894.60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7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新财预2023.239关于下达2023年基本公共卫生服务省事补助资金的通知</w:t>
            </w: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ascii="宋体" w:hAnsi="宋体" w:cs="宋体"/>
                <w:kern w:val="0"/>
                <w:sz w:val="18"/>
                <w:szCs w:val="18"/>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7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新财预2020.154号卫滨区村卫生室公有化建设项目</w:t>
            </w: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338.85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ascii="宋体" w:hAnsi="宋体" w:cs="宋体"/>
                <w:kern w:val="0"/>
                <w:sz w:val="18"/>
                <w:szCs w:val="18"/>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338.85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7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2024疾病预防后勤服务项目</w:t>
            </w: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新乡市卫滨区疾病预防控制中心</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33.00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33.00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7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新财预2023.271关于下达2023年医疗服务与保障能力提升（医疗卫生机构能力建设、卫生健康人才培养）补助资金的通知</w:t>
            </w: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新乡市卫滨区疾病预防控制中心</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36.00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ascii="宋体" w:hAnsi="宋体" w:cs="宋体"/>
                <w:kern w:val="0"/>
                <w:sz w:val="18"/>
                <w:szCs w:val="18"/>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36.00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r>
      <w:tr>
        <w:tblPrEx>
          <w:tblLayout w:type="fixed"/>
        </w:tblPrEx>
        <w:trPr>
          <w:trHeight w:val="285"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7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新财预2023.193号关于下达2023年基本公共卫生服务补助资金的通知</w:t>
            </w: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新乡市卫滨区疾病预防控制中心</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ascii="宋体" w:hAnsi="宋体" w:cs="宋体"/>
                <w:kern w:val="0"/>
                <w:sz w:val="18"/>
                <w:szCs w:val="18"/>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7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新财预2023.132号下达2022年重大传染病防控经费</w:t>
            </w: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新乡市卫滨区疾病预防控制中心</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30.32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ascii="宋体" w:hAnsi="宋体" w:cs="宋体"/>
                <w:kern w:val="0"/>
                <w:sz w:val="18"/>
                <w:szCs w:val="18"/>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30.32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7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新财预2023.15号2023年重大传染病防控经费</w:t>
            </w: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新乡市卫滨区疾病预防控制中心</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53.69</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ascii="宋体" w:hAnsi="宋体" w:cs="宋体"/>
                <w:kern w:val="0"/>
                <w:sz w:val="18"/>
                <w:szCs w:val="18"/>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53.69</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7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后勤项目</w:t>
            </w: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新乡市卫滨区妇幼保健计划生育服务中心</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7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新财预2023.167号2023年婚前保健工作补助资金</w:t>
            </w: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新乡市卫滨区妇幼保健计划生育服务中心</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4.20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ascii="宋体" w:hAnsi="宋体" w:cs="宋体"/>
                <w:kern w:val="0"/>
                <w:sz w:val="18"/>
                <w:szCs w:val="18"/>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4.20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r>
      <w:tr>
        <w:tblPrEx>
          <w:tblLayout w:type="fixed"/>
        </w:tblPrEx>
        <w:trPr>
          <w:trHeight w:val="285"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7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新财预2023.15号2023年重大传染病防控工作经费</w:t>
            </w:r>
          </w:p>
        </w:tc>
        <w:tc>
          <w:tcPr>
            <w:tcW w:w="12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新乡市卫滨区妇幼保健计划生育服务中心</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ascii="宋体" w:hAnsi="宋体" w:cs="宋体"/>
                <w:kern w:val="0"/>
                <w:sz w:val="18"/>
                <w:szCs w:val="18"/>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Style w:val="6"/>
        <w:tblW w:w="94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51"/>
        <w:gridCol w:w="1449"/>
        <w:gridCol w:w="2198"/>
        <w:gridCol w:w="1172"/>
        <w:gridCol w:w="32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3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44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19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17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235"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预算11表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9405"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部门（单位）整体绩效目标表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9405"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24"/>
                <w:szCs w:val="24"/>
                <w:u w:val="none"/>
              </w:rPr>
            </w:pPr>
            <w:r>
              <w:rPr>
                <w:rFonts w:ascii="宋体" w:hAnsi="宋体" w:eastAsia="宋体" w:cs="宋体"/>
                <w:b/>
                <w:bCs/>
                <w:i w:val="0"/>
                <w:iCs w:val="0"/>
                <w:color w:val="000000"/>
                <w:kern w:val="0"/>
                <w:sz w:val="24"/>
                <w:szCs w:val="24"/>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940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w:t>
            </w:r>
            <w:r>
              <w:rPr>
                <w:rFonts w:hint="eastAsia" w:ascii="宋体" w:hAnsi="宋体" w:cs="宋体"/>
                <w:kern w:val="0"/>
                <w:sz w:val="18"/>
                <w:szCs w:val="18"/>
                <w:highlight w:val="none"/>
                <w:lang w:val="en-US" w:eastAsia="zh-CN"/>
              </w:rPr>
              <w:t>新乡市卫滨区卫生健康委员会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2" w:hRule="atLeast"/>
        </w:trPr>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年度履职目标</w:t>
            </w:r>
          </w:p>
        </w:tc>
        <w:tc>
          <w:tcPr>
            <w:tcW w:w="805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1、坚决贯彻落实上级决策部署。</w:t>
            </w:r>
          </w:p>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2、从严从实抓好疫情防控工作。</w:t>
            </w:r>
          </w:p>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3、构建强大公共卫生服务体系。</w:t>
            </w:r>
          </w:p>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4、提升基层卫生健康服务能力。</w:t>
            </w:r>
          </w:p>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5、提升重点人群健康服务水平。</w:t>
            </w:r>
          </w:p>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6、实施落实好计划生育奖励扶助制度，提高家庭发展能力，保障和改善民生促进社会和谐稳定。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年度主要任务</w:t>
            </w: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任务名称</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主要内容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2"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计划生育服务</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实施农村计划生育家庭奖励扶助制度，解决农村独生子女和双女家庭的养老问题；实施城镇独生子女家庭父母奖励扶助制度，解决城镇独生子女和双女家庭的养老问题；实施计划生育家庭特别扶助制度，缓解计划生育困难家庭在生产、生活、医疗和养老等问题的特殊困难，保障和改善民生，促进社会和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35"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基本公共卫生服务</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免费向城乡居民提供基本公共卫生服务；逐步提高国家基本公共卫生服务项目居民知晓率和服务对象满意率；开展对重点疾病及危害因素监测，有效控制疾病流行，为制定相关政策提供科学依据。保持重点地方病防治措施全面落实。开展职业病监测，最大限度地保护放射工作人员、患者和公众的健康权益。同时推进妇幼卫生、健康素养促进、医养结合和老年健康服务、卫生应急、计划生育等方面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预算情况  </w:t>
            </w: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部门预算总额（万元）</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7,019.23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1、资金来源：</w:t>
            </w: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（1）政府预算资金</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7,019.23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（2）财政专户管理资金</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（3）单位资金</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2、资金结构：</w:t>
            </w: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（1）基本支出</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738.11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（2）项目支出</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6,281.12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09" w:hRule="atLeast"/>
        </w:trPr>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投入管理指标  </w:t>
            </w: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工作目标管理  </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年度履职目标相关性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相关</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年度履职目标是否符合国家、省委省政府战略部署和发展规划，与国家、省宏观政策、行业政策一致；2.年度履职目标是否与部门职责、工作规划和重点工作相关；3.确定的预算项目是否合理，是否与工作目标密切相关；4.工作任务和项目预算安排是否合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2"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工作任务科学性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科学</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工作任务是否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2"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绩效指标合理性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合理</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预算和财务管理  </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预算编制完整性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完整</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1.部门所有收入是否全部纳入部门预算；2.部门支出预算是否统筹各类资金来源，全部纳入部门预算管理。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专项资金细化率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专项资金细化率=（已细化到具体市县和承担单位的资金数/部门参与分配资金总数）×100%。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预算执行率=（预算完成数/预算数）×100%。预算完成数指部门实际执行的预算数；预算数指财政部门批复的本年度部门的（调整）预算数。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2"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预算调整率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调整率=（预算调整数-年初预算数）/年初预算数×100%。预算调整数：部门在本年度内涉及预算的追加、追减或结构调整的资金总和（因落实国家政策、发生不可抗力、上级部门或本级党委政府临时交办而产生的调整除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结转结余率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结转结余率=结转结余总额/预算数*100%。结转结余总额是指部门本年度的结转结余资金之和。预算数是指财政部门批复的本年度部门的（调整）预算数。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“三公经费”控制率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“三公经费”控制率=本年度“三公经费”实际支出数/“三公经费”预算数*100%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政府采购执行率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政府采购执行率=（实际政府采购金额/政府采购预算数）×100%。政府采购预算：采购机关根据事业发展计划和行政任务编制的、并经过规定程序批准的年度政府采购计划。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决算真实性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真实</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反映本部门决算工作情况。决算编制数据是否账表一致，即决算报表数据与会计账簿数据是否一致。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39"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资金使用合规性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合规</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35"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管理制度健全性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健全</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2"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预决算信息公开性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公开</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39"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资产管理规范性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规范</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绩效管理  </w:t>
            </w:r>
          </w:p>
        </w:tc>
        <w:tc>
          <w:tcPr>
            <w:tcW w:w="2198"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绩效目标编制完成率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部门（单位）按要求编制绩效目标的项目数量占应编制绩效目标项目总数的比重。部门目标编制完成率=已完成绩效目标编制项目数量/部门应编制绩效目标项目总数*100%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绩效监控完成率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部门（单位）按要求实施绩效监控的项目数量占应实施绩效监控项目总数的比重。部门绩效监控完成率=已完成绩效监控项目数量/部门项目总数*100%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绩效自评完成率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部门（单位）按要求实施绩效自评的项目数量占应实施绩效自评项目总数的比重。部门绩效自评完成率=已完成评价项目数量/部门项目总数*100%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部门绩效评价完成率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部门重点绩效评价项目评价完成情况。部门绩效评价完成率=已完成评价项目数量/部门重点绩效评价项目数*100%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评价结果应用率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绩效监控、单位自评、部门绩效评价、财政重点绩效评价结果应用情况。评价结果应用率=评价提出的意见建议采纳数/提出的意见建议总数*100%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产出指标  </w:t>
            </w: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重点工作任务完成</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计划生育服务完成率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反映本部门负责的重点工作任务进展情况。分项具体列示本部门重点工作任务推进情况，相关情况应予以细化、量化表述。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基本公共卫生服务完成率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反映本部门负责的重点工作任务进展情况。分项具体列示本部门重点工作任务推进情况，相关情况应予以细化、量化表述。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履职目标实现</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计划生育服务完成率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反映本部门制定的年度工作目标达成情况。分项具体列示本部门年度工作目标达成情况，相关情况应予以细化、量化表述。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基本公共卫生服务完成率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反映本部门制定的年度工作目标达成情况。分项具体列示本部门年度工作目标达成情况，相关情况应予以细化、量化表述。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效益指标  </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履职效益</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提高家庭发展能力，保障和改善民生促进社会和谐稳定</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逐渐提高</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反映部门履职对经济社会发展等所带来的直接或间接影响。可根据部门实际情况有选择的进行设置，并将三级指标细化为相应的个性化指标。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服务对象满意度</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反映社会公众或服务对象在部门履职效果、解决民众关心的热点问题等方面的满意程度。可根据部门实际情况有选择的进行设置，并将三级指标细化为相应的个性化指标。</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tbl>
      <w:tblPr>
        <w:tblStyle w:val="6"/>
        <w:tblW w:w="1582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106"/>
        <w:gridCol w:w="2347"/>
        <w:gridCol w:w="936"/>
        <w:gridCol w:w="992"/>
        <w:gridCol w:w="593"/>
        <w:gridCol w:w="481"/>
        <w:gridCol w:w="1047"/>
        <w:gridCol w:w="1241"/>
        <w:gridCol w:w="1013"/>
        <w:gridCol w:w="932"/>
        <w:gridCol w:w="1902"/>
        <w:gridCol w:w="708"/>
        <w:gridCol w:w="848"/>
        <w:gridCol w:w="6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5827"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预算12表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5827"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2024年部门预算项目绩效目标汇总表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5827" w:type="dxa"/>
            <w:gridSpan w:val="14"/>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w:t>
            </w:r>
            <w:r>
              <w:rPr>
                <w:rFonts w:hint="eastAsia" w:ascii="宋体" w:hAnsi="宋体" w:cs="宋体"/>
                <w:kern w:val="0"/>
                <w:sz w:val="18"/>
                <w:szCs w:val="18"/>
                <w:highlight w:val="none"/>
                <w:lang w:val="en-US" w:eastAsia="zh-CN"/>
              </w:rPr>
              <w:t>新乡市卫滨区卫生健康委员会</w:t>
            </w:r>
            <w:bookmarkStart w:id="0" w:name="_GoBack"/>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单位编码（项目编码）</w:t>
            </w:r>
          </w:p>
        </w:tc>
        <w:tc>
          <w:tcPr>
            <w:tcW w:w="2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项目单位 （项目名称）</w:t>
            </w:r>
          </w:p>
        </w:tc>
        <w:tc>
          <w:tcPr>
            <w:tcW w:w="3002"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项目金额（万元）</w:t>
            </w:r>
          </w:p>
        </w:tc>
        <w:tc>
          <w:tcPr>
            <w:tcW w:w="837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9"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2"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成本指标  </w:t>
            </w:r>
          </w:p>
        </w:tc>
        <w:tc>
          <w:tcPr>
            <w:tcW w:w="19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产出指标  </w:t>
            </w:r>
          </w:p>
        </w:tc>
        <w:tc>
          <w:tcPr>
            <w:tcW w:w="26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效益指标  </w:t>
            </w:r>
          </w:p>
        </w:tc>
        <w:tc>
          <w:tcPr>
            <w:tcW w:w="15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满意度指标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资金总额</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政府预算资金</w:t>
            </w:r>
          </w:p>
        </w:tc>
        <w:tc>
          <w:tcPr>
            <w:tcW w:w="5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305</w:t>
            </w:r>
          </w:p>
        </w:tc>
        <w:tc>
          <w:tcPr>
            <w:tcW w:w="23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6,281.12</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6,281.12</w:t>
            </w:r>
          </w:p>
        </w:tc>
        <w:tc>
          <w:tcPr>
            <w:tcW w:w="5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305001</w:t>
            </w:r>
          </w:p>
        </w:tc>
        <w:tc>
          <w:tcPr>
            <w:tcW w:w="2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新乡市卫滨区卫生健康委员会本级</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896.10</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896.10</w:t>
            </w:r>
          </w:p>
        </w:tc>
        <w:tc>
          <w:tcPr>
            <w:tcW w:w="5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5,192.00</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5,192.00</w:t>
            </w:r>
          </w:p>
        </w:tc>
        <w:tc>
          <w:tcPr>
            <w:tcW w:w="5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410703220000000017233</w:t>
            </w:r>
          </w:p>
        </w:tc>
        <w:tc>
          <w:tcPr>
            <w:tcW w:w="2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卫生健康服务经费</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卫生健康服务经费总成本</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2万元</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卫滨区辖区内居民服务人数</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242800人</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提升公共卫生服务、贯彻执行党和国家、省、</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辖区内享受服务居民满意度</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服务居民覆盖率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完成辖区内服务居民时间</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2024年12月底前</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410703220000000022051</w:t>
            </w:r>
          </w:p>
        </w:tc>
        <w:tc>
          <w:tcPr>
            <w:tcW w:w="2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新财预2020.154号卫滨区村卫生室公有化建设项目</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338.85</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338.85</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15个行政村卫生室建设资金</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3388503.44元</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行政村卫生室建设数量</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15个</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提高行政乡村公共卫生服务水平</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不断提高</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建设项目合格率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410703220000000017047</w:t>
            </w:r>
          </w:p>
        </w:tc>
        <w:tc>
          <w:tcPr>
            <w:tcW w:w="2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计划生育服务</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894.60</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894.60</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计划生育服务资金总成本</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1171.35万元</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符合政策项目平均发放人数</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5000人</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高计生家庭的发展能力、保持相应的生活水平、维护好计划生育家庭合法权益、进一步促进社会的和谐与稳定</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不断提高</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享受补贴对象满意度</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符合条件申报对象合格率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政策资金发放时间</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2024年12月31日前</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410703230000000002804</w:t>
            </w:r>
          </w:p>
        </w:tc>
        <w:tc>
          <w:tcPr>
            <w:tcW w:w="2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退休乡村医生补助资金</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18.00</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18.00</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退休乡村医生生活补助</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18万元</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退休乡村医生生活补助发放人数</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50人</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提升退休乡村医生生活质量</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不断提高</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退休乡村医生生活补助发放人员满意度</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退休乡村医生生活补助发放率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退休乡村医生生活补助发放时间</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2024年6-12月</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410703230000000002805</w:t>
            </w:r>
          </w:p>
        </w:tc>
        <w:tc>
          <w:tcPr>
            <w:tcW w:w="2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原联合诊所人员工资</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7.20</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7.20</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原联合诊所人员补助</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7.2万元</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原联合诊所发放人数</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3人</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解决原联合诊所卫生人员历史遗留问题</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不断提升</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原联合诊所人员满意度</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原联合诊所人员发放人员覆盖率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原联合诊所人员补助发放时间</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2024年6-12月</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410703230000000026742</w:t>
            </w:r>
          </w:p>
        </w:tc>
        <w:tc>
          <w:tcPr>
            <w:tcW w:w="2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新财预2023.239关于下达2023年基本公共卫生服务省事补助资金的通知</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0.52</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0.52</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基本公共卫生服务区资金总成本</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504.26万元</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辖区内享受基本公共卫生服务群众人数</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24.08万人</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缩小城乡居民公共卫生服务差距</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不断缩小</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辖区居民满意度</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补助资金发放准确率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补助完成时间</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2024年12月31日前</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410703240000000016401</w:t>
            </w:r>
          </w:p>
        </w:tc>
        <w:tc>
          <w:tcPr>
            <w:tcW w:w="2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基本公共卫生服务区配套</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309.33</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309.33</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基本公共卫生服务区配套资金总成本</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309.33万元</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辖区内享受基本公卫服务居民人数  </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242800人</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提高国家基本公共卫生服务项目、降低城乡居民公共卫生服务差距、推进妇幼卫生、促进健康素养</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不断提高</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辖区内享受基本公卫服务居民覆盖率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公共卫生服务配套资金支付时间</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2024年6-12月</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410703240000000016402</w:t>
            </w:r>
          </w:p>
        </w:tc>
        <w:tc>
          <w:tcPr>
            <w:tcW w:w="2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平原镇卫生院村医参保资金</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14.03</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14.03</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乡医参保资金</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14.03万元</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乡医参保人数</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19人</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优化农村居民享有基本医疗卫生服务水平</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≤96%</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乡医参保满意度</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乡村医生参保覆盖率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乡医参保缴纳时间</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2024年全年</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410703240000000029210</w:t>
            </w:r>
          </w:p>
        </w:tc>
        <w:tc>
          <w:tcPr>
            <w:tcW w:w="2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提前下达2024年计划生育转移支付资金</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202.58</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202.58</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计划生育服务资金总成本</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2025800元</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计生特扶</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373人</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提高计生家庭的发展能力</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不断提高</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享受补贴对象满意度</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农村部分计生奖扶资金发放人数</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592人</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符合条件申报对象合格率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政策资金发放时间</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2024年12月31日前</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410703240000000044427</w:t>
            </w:r>
          </w:p>
        </w:tc>
        <w:tc>
          <w:tcPr>
            <w:tcW w:w="2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新财预2023.258关于下达2023年重大传染病防控经费预算的通知</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5.33</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5.33</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艾滋病医疗救治总成本</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53300元</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艾滋病免费抗病毒治疗任务</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居民健康水平提高</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中长期</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患者满意度</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9"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艾滋病高危人群监测比例</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410703240000000044430</w:t>
            </w:r>
          </w:p>
        </w:tc>
        <w:tc>
          <w:tcPr>
            <w:tcW w:w="2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新财预2023.15 关于下达2023年重大传染病防控经费预算的通知</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3.99</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3.99</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重大传染病防控经费总成本</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≤3.99万元</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筛查艾滋病人数</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125人</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居民健康水平提高</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不断提高</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患者满意度</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艾滋病筛查覆盖率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艾滋病筛查完成时间</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2024年12月31日前</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410703240000000044433</w:t>
            </w:r>
          </w:p>
        </w:tc>
        <w:tc>
          <w:tcPr>
            <w:tcW w:w="2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新财预2023.120关于下达2023年市级计划生育补助资金的通知</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48.81</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48.81</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家庭发展能力提升</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不断提高</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2023年新农合补贴参保人数</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≤233人</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2023年新农合参保标准</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380元</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新农合补贴对象满意度</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符合条件申报对象覆盖率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资金及时到位率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2024年12月31日前</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410703240000000044436</w:t>
            </w:r>
          </w:p>
        </w:tc>
        <w:tc>
          <w:tcPr>
            <w:tcW w:w="2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新财预2023.5关于下达2023年中央财政基本公共卫生服务补助资金预算的通知</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436.51</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436.51</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本辖区内居民人均成本</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80元</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辖区内建立健康档案65岁及以上老年人</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1974人</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缩小城乡居民公共卫生服务差距</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不断缩小</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患者满意度</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1"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补助资金发放准确率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补助完成时间</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2024年12月31日前</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410703240000000044437</w:t>
            </w:r>
          </w:p>
        </w:tc>
        <w:tc>
          <w:tcPr>
            <w:tcW w:w="2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新财预2023.189关于下达2023年地方公共卫生服务和计划生育关怀抚慰的通知</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糖尿病筛查经费总成本</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3.5万元</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卫滨区糖尿病人员筛查率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慢阻肺知晓率、治疗率和控制率</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提高</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患者满意度</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慢病监测报告完整性</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满足国家要求</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410703240000000044802</w:t>
            </w:r>
          </w:p>
        </w:tc>
        <w:tc>
          <w:tcPr>
            <w:tcW w:w="2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新财预2023.157号关于下达2023年计划生育转移支付财政补助资金的通知</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1,307.11</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1,307.11</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计划生育服务资金总成本</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13071100元</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符合2023年城镇奖扶资金发放人数</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20963人</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提高计生家庭的发展能力、保持相应的生活水平、维护好计划生育家庭合法权益、进一步促进社会的和谐与稳定</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≥97%</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享受补贴对象满意度</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符合条件申报对象合格率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资金发放时间</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2024年12月31日前</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410703240000000044803</w:t>
            </w:r>
          </w:p>
        </w:tc>
        <w:tc>
          <w:tcPr>
            <w:tcW w:w="2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新财预2023.193关于下达2023年基本公共卫生服务补助资金的通知</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228.54</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228.54</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本辖区内居民人均成本 、</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80元</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建立健康档案65岁及以上老年人</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1974人</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缩小城乡居民公共卫生服务差距</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不断缩小</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患者满意度</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补助资金发放准确率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补助完成时间</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2024年12月31日前</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410703240000000044804</w:t>
            </w:r>
          </w:p>
        </w:tc>
        <w:tc>
          <w:tcPr>
            <w:tcW w:w="2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新财预2023.115关于下达2023年艾滋病合并重大疾病救治补助资金预算指标的通知</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36.72</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36.72</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艾滋病患者救治费</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367200元</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艾滋病救助患者人数</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125  人</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艾滋病患者生活质量持续提高</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不断提高</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患者满意度</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1"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救治对象为符合救治条件</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经费支付完成时间</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2024年12月31日前</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52"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410703240000000044805</w:t>
            </w:r>
          </w:p>
        </w:tc>
        <w:tc>
          <w:tcPr>
            <w:tcW w:w="2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新财预2023.108关于下达疫情防控财力补助预算的通知</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1,725.86</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1,725.86</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疫情期间成本投入</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17258566.69元</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卫滨区收益群众人数</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240800人</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控制疫情传播及扩散维护人民群众利益</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辖区内居民满意度</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疫情排查控制率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资金使用合规率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410703240000000044808</w:t>
            </w:r>
          </w:p>
        </w:tc>
        <w:tc>
          <w:tcPr>
            <w:tcW w:w="2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新财预2023.239关于下达2023年基本公共卫生服务补助资金的通知</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504.26</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504.26</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两癌筛查服务费总成本</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5200元</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2023年两癌筛查数量</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368人</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城乡居民公共卫生差距</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不断缩小</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服务群众满意度</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两癌档案管理服务率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资金拨付时间</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2024年12月31日</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410703240000000046807</w:t>
            </w:r>
          </w:p>
        </w:tc>
        <w:tc>
          <w:tcPr>
            <w:tcW w:w="2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新财预2023.333关于下达医务人员临时性工作补助资金预算的通知</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0.86</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0.86</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医务人员临时性工作补助</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8600元</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医务人员临时补助人数</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87人</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关爱疫情期间医务人员健康</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逐步提高</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医务人员满意度</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符合补助对象条件覆盖率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补助资金及时到位率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305002</w:t>
            </w:r>
          </w:p>
        </w:tc>
        <w:tc>
          <w:tcPr>
            <w:tcW w:w="2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新乡市卫滨区疾病预防控制中心</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163.82</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163.82</w:t>
            </w:r>
          </w:p>
        </w:tc>
        <w:tc>
          <w:tcPr>
            <w:tcW w:w="5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410703240000000010416</w:t>
            </w:r>
          </w:p>
        </w:tc>
        <w:tc>
          <w:tcPr>
            <w:tcW w:w="2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2024疾病预防后勤服务项目</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33.00</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33.00</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疾病预防后勤服务项目总成本</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≤27万元</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受益人数</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25人</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加强规范后勤办公服务</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工作人员后勤办公服务</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采购设备合格率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采购设备完成时间</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2024年12月底之前</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410703240000000043222</w:t>
            </w:r>
          </w:p>
        </w:tc>
        <w:tc>
          <w:tcPr>
            <w:tcW w:w="2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新财预2023.15号2023年重大传染病防控经费</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53.69</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53.69</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重大公共卫生资金总成本</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≤53.69万元</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严重精神障碍患者筛查人数</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≥98人</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有效控制艾滋病疫情</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≥98%</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辖区居民满意度</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艾滋病筛查人数</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≥3315人</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筛查任务完成率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艾滋病规范化随访干预比例</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筛查完成时间</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2024年12月底</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410703240000000043239</w:t>
            </w:r>
          </w:p>
        </w:tc>
        <w:tc>
          <w:tcPr>
            <w:tcW w:w="2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新财预2023.132号下达2022年重大传染病防控经费</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30.32</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30.32</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重大公共卫生资金总成本</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≤30.32万元</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艾滋病筛查人数</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≥3315人</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有效控制艾滋病病情</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≥98%</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辖区居民满意度</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严重精神障碍患者筛查人数</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≥98人</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艾滋病规范化随访干预比例</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筛查任务完成率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筛查完成时间</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2024年12月底</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410703240000000043608</w:t>
            </w:r>
          </w:p>
        </w:tc>
        <w:tc>
          <w:tcPr>
            <w:tcW w:w="2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新财预2023.193号关于下达2023年基本公共卫生服务补助资金的通知</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10.81</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10.81</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基本公卫服务资金</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≤9.31万元</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职业健康检查服务覆盖率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居民健康素养水平</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不断提高</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地方病防治工作任务完成率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传染病和突发公共卫生事件报告率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5"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410703240000000044001</w:t>
            </w:r>
          </w:p>
        </w:tc>
        <w:tc>
          <w:tcPr>
            <w:tcW w:w="2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新财预2023.271关于下达2023年医疗服务与保障能力提升（医疗卫生机构能力建设、卫生健康人才培养）补助资金的通知</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36.00</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36.00</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医疗服务与保障能力提升经费</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≤36万元</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传染病应急专业人才培训完成率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提升智慧化监测预警和风险评估能力水平</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有效提升</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监测预警培训学员满意度</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5"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传染病应急专业人才培训</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≥160人次</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305004</w:t>
            </w:r>
          </w:p>
        </w:tc>
        <w:tc>
          <w:tcPr>
            <w:tcW w:w="2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新乡市卫滨区妇幼保健计划生育服务中心</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29.20</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29.20</w:t>
            </w:r>
          </w:p>
        </w:tc>
        <w:tc>
          <w:tcPr>
            <w:tcW w:w="5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410703220000000018001</w:t>
            </w:r>
          </w:p>
        </w:tc>
        <w:tc>
          <w:tcPr>
            <w:tcW w:w="2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后勤项目</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后勤项目总成本</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≤15万元</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接受服务的妇女儿童人数</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≥1万人</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生殖健康、母婴安全</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显著</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接受服务的妇女儿童</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服务达标率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资金支付时间</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2024年12月底前</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410703240000000044422</w:t>
            </w:r>
          </w:p>
        </w:tc>
        <w:tc>
          <w:tcPr>
            <w:tcW w:w="2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新财预2023.15号2023年重大传染病防控工作经费</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15.00</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15.00</w:t>
            </w:r>
          </w:p>
        </w:tc>
        <w:tc>
          <w:tcPr>
            <w:tcW w:w="5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410703240000000044424</w:t>
            </w:r>
          </w:p>
        </w:tc>
        <w:tc>
          <w:tcPr>
            <w:tcW w:w="2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新财预2023.167号2023年婚前保健工作补助资金</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4.20</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4.20</w:t>
            </w:r>
          </w:p>
        </w:tc>
        <w:tc>
          <w:tcPr>
            <w:tcW w:w="5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305</w:t>
            </w:r>
          </w:p>
        </w:tc>
        <w:tc>
          <w:tcPr>
            <w:tcW w:w="23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202.58</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202.58</w:t>
            </w:r>
          </w:p>
        </w:tc>
        <w:tc>
          <w:tcPr>
            <w:tcW w:w="5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305001</w:t>
            </w:r>
          </w:p>
        </w:tc>
        <w:tc>
          <w:tcPr>
            <w:tcW w:w="2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202.58</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202.58</w:t>
            </w:r>
          </w:p>
        </w:tc>
        <w:tc>
          <w:tcPr>
            <w:tcW w:w="5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410703240000000029209</w:t>
            </w:r>
          </w:p>
        </w:tc>
        <w:tc>
          <w:tcPr>
            <w:tcW w:w="2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新财预2023.345提前下达2024年计划生育转移支付资金</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202.58</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202.58</w:t>
            </w:r>
          </w:p>
        </w:tc>
        <w:tc>
          <w:tcPr>
            <w:tcW w:w="5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hint="eastAsia" w:ascii="黑体" w:hAnsi="Times New Roman" w:eastAsia="黑体" w:cs="黑体"/>
          <w:sz w:val="32"/>
          <w:szCs w:val="32"/>
          <w:highlight w:val="none"/>
        </w:rPr>
      </w:pPr>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altName w:val="楷体_GB2312"/>
    <w:panose1 w:val="02010609060101010101"/>
    <w:charset w:val="86"/>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Courier New">
    <w:panose1 w:val="02070309020205020404"/>
    <w:charset w:val="00"/>
    <w:family w:val="modern"/>
    <w:pitch w:val="default"/>
    <w:sig w:usb0="00007A87" w:usb1="80000000" w:usb2="00000008"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C1A4D1CB"/>
    <w:multiLevelType w:val="singleLevel"/>
    <w:tmpl w:val="C1A4D1CB"/>
    <w:lvl w:ilvl="0" w:tentative="0">
      <w:start w:val="6"/>
      <w:numFmt w:val="chineseCounting"/>
      <w:suff w:val="nothing"/>
      <w:lvlText w:val="（%1）"/>
      <w:lvlJc w:val="left"/>
      <w:rPr>
        <w:rFonts w:hint="eastAsia"/>
      </w:rPr>
    </w:lvl>
  </w:abstractNum>
  <w:abstractNum w:abstractNumId="2">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F14122"/>
    <w:multiLevelType w:val="singleLevel"/>
    <w:tmpl w:val="38F14122"/>
    <w:lvl w:ilvl="0" w:tentative="0">
      <w:start w:val="3"/>
      <w:numFmt w:val="chineseCounting"/>
      <w:suff w:val="nothing"/>
      <w:lvlText w:val="（%1）"/>
      <w:lvlJc w:val="left"/>
      <w:rPr>
        <w:rFonts w:hint="eastAsia"/>
      </w:rPr>
    </w:lvl>
  </w:abstractNum>
  <w:abstractNum w:abstractNumId="4">
    <w:nsid w:val="5971C2CF"/>
    <w:multiLevelType w:val="singleLevel"/>
    <w:tmpl w:val="5971C2CF"/>
    <w:lvl w:ilvl="0" w:tentative="0">
      <w:start w:val="1"/>
      <w:numFmt w:val="decimal"/>
      <w:suff w:val="nothing"/>
      <w:lvlText w:val="%1．"/>
      <w:lvlJc w:val="left"/>
      <w:pPr>
        <w:ind w:left="167" w:firstLine="400"/>
      </w:pPr>
      <w:rPr>
        <w:rFont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kZDQxMDhiMmI0ZjQ4ZDFkOTgwZGJkN2Q1ZWRhN2Q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4E82E5D"/>
    <w:rsid w:val="04EB0D09"/>
    <w:rsid w:val="05746676"/>
    <w:rsid w:val="05E25CD6"/>
    <w:rsid w:val="063140EA"/>
    <w:rsid w:val="06C47767"/>
    <w:rsid w:val="085B1D6F"/>
    <w:rsid w:val="08EE5446"/>
    <w:rsid w:val="09756E61"/>
    <w:rsid w:val="09E907EB"/>
    <w:rsid w:val="0CEF2B00"/>
    <w:rsid w:val="0FA90872"/>
    <w:rsid w:val="11A825AE"/>
    <w:rsid w:val="123705B9"/>
    <w:rsid w:val="13910C45"/>
    <w:rsid w:val="153F6064"/>
    <w:rsid w:val="158C3568"/>
    <w:rsid w:val="15B925CF"/>
    <w:rsid w:val="169267C0"/>
    <w:rsid w:val="16F913DB"/>
    <w:rsid w:val="175F3CA6"/>
    <w:rsid w:val="17767D2A"/>
    <w:rsid w:val="186662F2"/>
    <w:rsid w:val="19FB7D8E"/>
    <w:rsid w:val="1A5B6391"/>
    <w:rsid w:val="1B9430C3"/>
    <w:rsid w:val="1C7012F4"/>
    <w:rsid w:val="1DEF0B38"/>
    <w:rsid w:val="209B625B"/>
    <w:rsid w:val="219D5072"/>
    <w:rsid w:val="221D378B"/>
    <w:rsid w:val="25E2722C"/>
    <w:rsid w:val="27F51441"/>
    <w:rsid w:val="28FD67FF"/>
    <w:rsid w:val="2A37305D"/>
    <w:rsid w:val="2AD76DF3"/>
    <w:rsid w:val="2C1319EB"/>
    <w:rsid w:val="2C1A4849"/>
    <w:rsid w:val="2F5F42BE"/>
    <w:rsid w:val="332D7CE1"/>
    <w:rsid w:val="339B428E"/>
    <w:rsid w:val="33ED7470"/>
    <w:rsid w:val="343D3BEB"/>
    <w:rsid w:val="365B3B1A"/>
    <w:rsid w:val="368469FD"/>
    <w:rsid w:val="37014E77"/>
    <w:rsid w:val="39063762"/>
    <w:rsid w:val="399C7E17"/>
    <w:rsid w:val="39D92970"/>
    <w:rsid w:val="3A046A1E"/>
    <w:rsid w:val="3BD07B55"/>
    <w:rsid w:val="3D440195"/>
    <w:rsid w:val="3FAE2155"/>
    <w:rsid w:val="404226CF"/>
    <w:rsid w:val="42873B6C"/>
    <w:rsid w:val="42AC63CA"/>
    <w:rsid w:val="45C33A0B"/>
    <w:rsid w:val="45F34332"/>
    <w:rsid w:val="47D755C8"/>
    <w:rsid w:val="480E1D32"/>
    <w:rsid w:val="481355B7"/>
    <w:rsid w:val="4B863FDA"/>
    <w:rsid w:val="4B97592A"/>
    <w:rsid w:val="4BAC1AC0"/>
    <w:rsid w:val="4C7813AD"/>
    <w:rsid w:val="4CD95028"/>
    <w:rsid w:val="4CDA2801"/>
    <w:rsid w:val="4F917FC6"/>
    <w:rsid w:val="501B68C6"/>
    <w:rsid w:val="508D27A6"/>
    <w:rsid w:val="510D0E91"/>
    <w:rsid w:val="5115798C"/>
    <w:rsid w:val="51C51D65"/>
    <w:rsid w:val="5236524B"/>
    <w:rsid w:val="55381AB4"/>
    <w:rsid w:val="579D29FC"/>
    <w:rsid w:val="57C60097"/>
    <w:rsid w:val="59156B87"/>
    <w:rsid w:val="59642F2F"/>
    <w:rsid w:val="59AA14E0"/>
    <w:rsid w:val="59E52906"/>
    <w:rsid w:val="5A533F91"/>
    <w:rsid w:val="5AF554D4"/>
    <w:rsid w:val="5B1E1EB4"/>
    <w:rsid w:val="5B7FDBFA"/>
    <w:rsid w:val="5C2F77C1"/>
    <w:rsid w:val="5CB70498"/>
    <w:rsid w:val="5D1412C6"/>
    <w:rsid w:val="5E211941"/>
    <w:rsid w:val="5ED512CA"/>
    <w:rsid w:val="600E40C9"/>
    <w:rsid w:val="604E3D2F"/>
    <w:rsid w:val="61995C5A"/>
    <w:rsid w:val="62200402"/>
    <w:rsid w:val="62A55CA5"/>
    <w:rsid w:val="6468013A"/>
    <w:rsid w:val="649C46F2"/>
    <w:rsid w:val="65730D5C"/>
    <w:rsid w:val="6643017F"/>
    <w:rsid w:val="68012526"/>
    <w:rsid w:val="6B14138E"/>
    <w:rsid w:val="6DDE2B85"/>
    <w:rsid w:val="6FF81EC0"/>
    <w:rsid w:val="71A9298B"/>
    <w:rsid w:val="724335ED"/>
    <w:rsid w:val="72BD29C0"/>
    <w:rsid w:val="73CB561A"/>
    <w:rsid w:val="748B06D6"/>
    <w:rsid w:val="762A388D"/>
    <w:rsid w:val="77467563"/>
    <w:rsid w:val="7789230E"/>
    <w:rsid w:val="779C1699"/>
    <w:rsid w:val="797F6F0E"/>
    <w:rsid w:val="79DC6ADA"/>
    <w:rsid w:val="7AD4000F"/>
    <w:rsid w:val="7B0E49A9"/>
    <w:rsid w:val="7C336FB7"/>
    <w:rsid w:val="7D1D18E6"/>
    <w:rsid w:val="7D774E84"/>
    <w:rsid w:val="7DC47EB1"/>
    <w:rsid w:val="7E5F9795"/>
    <w:rsid w:val="7EE747B5"/>
    <w:rsid w:val="7EF737B5"/>
    <w:rsid w:val="D5FF41D0"/>
    <w:rsid w:val="F6F74309"/>
    <w:rsid w:val="FBFFFA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3"/>
    <w:basedOn w:val="1"/>
    <w:link w:val="8"/>
    <w:qFormat/>
    <w:uiPriority w:val="99"/>
    <w:pPr>
      <w:jc w:val="center"/>
    </w:pPr>
    <w:rPr>
      <w:rFonts w:ascii="方正小标宋简体" w:hAnsi="方正小标宋简体" w:eastAsia="仿宋" w:cs="方正小标宋简体"/>
      <w:sz w:val="28"/>
      <w:szCs w:val="52"/>
    </w:rPr>
  </w:style>
  <w:style w:type="character" w:customStyle="1" w:styleId="8">
    <w:name w:val="样式3 Char"/>
    <w:basedOn w:val="5"/>
    <w:link w:val="7"/>
    <w:qFormat/>
    <w:locked/>
    <w:uiPriority w:val="99"/>
    <w:rPr>
      <w:rFonts w:ascii="方正小标宋简体" w:hAnsi="方正小标宋简体" w:eastAsia="仿宋" w:cs="方正小标宋简体"/>
      <w:kern w:val="2"/>
      <w:sz w:val="28"/>
      <w:szCs w:val="52"/>
    </w:rPr>
  </w:style>
  <w:style w:type="character" w:customStyle="1" w:styleId="9">
    <w:name w:val="页脚 字符"/>
    <w:basedOn w:val="5"/>
    <w:link w:val="3"/>
    <w:qFormat/>
    <w:uiPriority w:val="0"/>
    <w:rPr>
      <w:rFonts w:ascii="Calibri" w:hAnsi="Calibri"/>
      <w:kern w:val="2"/>
      <w:sz w:val="18"/>
      <w:szCs w:val="18"/>
    </w:rPr>
  </w:style>
  <w:style w:type="character" w:customStyle="1" w:styleId="10">
    <w:name w:val="页眉 字符"/>
    <w:basedOn w:val="5"/>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30</Pages>
  <Words>11146</Words>
  <Characters>13017</Characters>
  <Lines>117</Lines>
  <Paragraphs>32</Paragraphs>
  <TotalTime>0</TotalTime>
  <ScaleCrop>false</ScaleCrop>
  <LinksUpToDate>false</LinksUpToDate>
  <CharactersWithSpaces>14413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2018-02-02T14:39:00Z</dcterms:created>
  <dc:creator>谢斐</dc:creator>
  <cp:lastModifiedBy>社保</cp:lastModifiedBy>
  <cp:lastPrinted>2023-05-12T10:43:00Z</cp:lastPrinted>
  <dcterms:modified xsi:type="dcterms:W3CDTF">2024-03-27T08:04:57Z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3F16E4B1E84E4C548A509CF85B783FBB_13</vt:lpwstr>
  </property>
</Properties>
</file>